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2BF2D" w14:textId="77777777" w:rsidR="00F31BE8" w:rsidRPr="00325ED1" w:rsidRDefault="00F31BE8" w:rsidP="00F31BE8">
      <w:pPr>
        <w:pStyle w:val="Title"/>
        <w:jc w:val="center"/>
      </w:pPr>
      <w:r w:rsidRPr="00325ED1">
        <w:t>Philadelphia’s Indego Bike Share Service 2018 Trip and Station Data</w:t>
      </w:r>
      <w:r w:rsidR="00F60EEC" w:rsidRPr="00325ED1">
        <w:t xml:space="preserve"> Analysis</w:t>
      </w:r>
    </w:p>
    <w:p w14:paraId="308CF74B" w14:textId="77777777" w:rsidR="00F31BE8" w:rsidRPr="00325ED1" w:rsidRDefault="00F31BE8" w:rsidP="00F31BE8">
      <w:pPr>
        <w:jc w:val="center"/>
      </w:pPr>
    </w:p>
    <w:p w14:paraId="2AF7B8D6" w14:textId="77777777" w:rsidR="00F52F52" w:rsidRPr="00325ED1" w:rsidRDefault="00F52F52" w:rsidP="00F31BE8">
      <w:pPr>
        <w:jc w:val="center"/>
      </w:pPr>
    </w:p>
    <w:p w14:paraId="7C7AB33E" w14:textId="77777777" w:rsidR="00F31BE8" w:rsidRPr="00325ED1" w:rsidRDefault="00F31BE8" w:rsidP="00F31BE8">
      <w:pPr>
        <w:pStyle w:val="Subtitle"/>
        <w:jc w:val="center"/>
      </w:pPr>
      <w:r w:rsidRPr="00325ED1">
        <w:t xml:space="preserve">Leonard </w:t>
      </w:r>
      <w:r w:rsidRPr="00325ED1">
        <w:rPr>
          <w:rStyle w:val="SubtitleChar"/>
        </w:rPr>
        <w:t>Armstrong</w:t>
      </w:r>
      <w:r w:rsidRPr="00325ED1">
        <w:rPr>
          <w:rStyle w:val="SubtitleChar"/>
        </w:rPr>
        <w:tab/>
      </w:r>
      <w:r w:rsidRPr="00325ED1">
        <w:rPr>
          <w:rStyle w:val="SubtitleChar"/>
        </w:rPr>
        <w:tab/>
      </w:r>
      <w:proofErr w:type="spellStart"/>
      <w:r w:rsidRPr="00325ED1">
        <w:rPr>
          <w:rStyle w:val="SubtitleChar"/>
        </w:rPr>
        <w:t>Jackole</w:t>
      </w:r>
      <w:proofErr w:type="spellEnd"/>
      <w:r w:rsidRPr="00325ED1">
        <w:rPr>
          <w:rStyle w:val="SubtitleChar"/>
        </w:rPr>
        <w:t xml:space="preserve"> Meyers</w:t>
      </w:r>
      <w:r w:rsidRPr="00325ED1">
        <w:rPr>
          <w:rStyle w:val="SubtitleChar"/>
        </w:rPr>
        <w:br/>
        <w:t>IST-707 Data Analytics</w:t>
      </w:r>
      <w:r w:rsidRPr="00325ED1">
        <w:rPr>
          <w:rStyle w:val="SubtitleChar"/>
        </w:rPr>
        <w:br/>
        <w:t>Syracuse Un</w:t>
      </w:r>
      <w:r w:rsidRPr="00325ED1">
        <w:t>iversity</w:t>
      </w:r>
    </w:p>
    <w:p w14:paraId="0A3B58FF" w14:textId="77777777" w:rsidR="00F31BE8" w:rsidRPr="00325ED1" w:rsidRDefault="00F31BE8"/>
    <w:p w14:paraId="21D1F1B3" w14:textId="77777777" w:rsidR="00F52F52" w:rsidRPr="00325ED1" w:rsidRDefault="00F52F52" w:rsidP="00D2146C">
      <w:pPr>
        <w:pStyle w:val="Heading1"/>
      </w:pPr>
      <w:r w:rsidRPr="00325ED1">
        <w:t>Introduction</w:t>
      </w:r>
    </w:p>
    <w:p w14:paraId="0E322950" w14:textId="6440CE8E" w:rsidR="00F31BE8" w:rsidRPr="00325ED1" w:rsidRDefault="00F31BE8" w:rsidP="00F92FE4">
      <w:pPr>
        <w:jc w:val="both"/>
        <w:rPr>
          <w:rFonts w:cstheme="minorHAnsi"/>
        </w:rPr>
      </w:pPr>
      <w:r w:rsidRPr="00325ED1">
        <w:rPr>
          <w:rFonts w:cstheme="minorHAnsi"/>
        </w:rPr>
        <w:t xml:space="preserve">The first </w:t>
      </w:r>
      <w:r w:rsidR="00BD1E21" w:rsidRPr="00325ED1">
        <w:rPr>
          <w:rFonts w:cstheme="minorHAnsi"/>
        </w:rPr>
        <w:t xml:space="preserve">model </w:t>
      </w:r>
      <w:r w:rsidR="00F92FE4" w:rsidRPr="00325ED1">
        <w:rPr>
          <w:rFonts w:cstheme="minorHAnsi"/>
        </w:rPr>
        <w:t>for</w:t>
      </w:r>
      <w:r w:rsidR="00BD1E21" w:rsidRPr="00325ED1">
        <w:rPr>
          <w:rFonts w:cstheme="minorHAnsi"/>
        </w:rPr>
        <w:t xml:space="preserve"> sharing </w:t>
      </w:r>
      <w:r w:rsidRPr="00325ED1">
        <w:rPr>
          <w:rFonts w:cstheme="minorHAnsi"/>
        </w:rPr>
        <w:t xml:space="preserve">a common group of </w:t>
      </w:r>
      <w:r w:rsidR="00BD1E21" w:rsidRPr="00325ED1">
        <w:rPr>
          <w:rFonts w:cstheme="minorHAnsi"/>
        </w:rPr>
        <w:t xml:space="preserve">bicycles </w:t>
      </w:r>
      <w:r w:rsidRPr="00325ED1">
        <w:rPr>
          <w:rFonts w:cstheme="minorHAnsi"/>
        </w:rPr>
        <w:t xml:space="preserve">across a community </w:t>
      </w:r>
      <w:r w:rsidR="00BD1E21" w:rsidRPr="00325ED1">
        <w:rPr>
          <w:rFonts w:cstheme="minorHAnsi"/>
        </w:rPr>
        <w:t>started in Amsterdam in 1965</w:t>
      </w:r>
      <w:r w:rsidR="00B31043" w:rsidRPr="00325ED1">
        <w:rPr>
          <w:rFonts w:cstheme="minorHAnsi"/>
        </w:rPr>
        <w:t xml:space="preserve"> by a group called Provo. The Provo program</w:t>
      </w:r>
      <w:r w:rsidR="00BD1E21" w:rsidRPr="00325ED1">
        <w:rPr>
          <w:rFonts w:cstheme="minorHAnsi"/>
        </w:rPr>
        <w:t xml:space="preserve"> </w:t>
      </w:r>
      <w:r w:rsidR="00F92FE4" w:rsidRPr="00325ED1">
        <w:rPr>
          <w:rFonts w:cstheme="minorHAnsi"/>
        </w:rPr>
        <w:t>w</w:t>
      </w:r>
      <w:r w:rsidR="00BD1E21" w:rsidRPr="00325ED1">
        <w:rPr>
          <w:rFonts w:cstheme="minorHAnsi"/>
        </w:rPr>
        <w:t xml:space="preserve">as a short-lived </w:t>
      </w:r>
      <w:r w:rsidR="00CB7535">
        <w:rPr>
          <w:rFonts w:cstheme="minorHAnsi"/>
        </w:rPr>
        <w:t xml:space="preserve">and failed </w:t>
      </w:r>
      <w:r w:rsidR="00BD1E21" w:rsidRPr="00325ED1">
        <w:rPr>
          <w:rFonts w:cstheme="minorHAnsi"/>
        </w:rPr>
        <w:t>experiment that saw many of the bicycles either stolen or abandoned in canals.</w:t>
      </w:r>
      <w:r w:rsidR="00F244F4" w:rsidRPr="00325ED1">
        <w:rPr>
          <w:rStyle w:val="FootnoteReference"/>
          <w:rFonts w:cstheme="minorHAnsi"/>
        </w:rPr>
        <w:footnoteReference w:id="1"/>
      </w:r>
      <w:r w:rsidRPr="00325ED1">
        <w:rPr>
          <w:rFonts w:cstheme="minorHAnsi"/>
        </w:rPr>
        <w:t xml:space="preserve"> </w:t>
      </w:r>
      <w:r w:rsidR="00F92FE4" w:rsidRPr="00325ED1">
        <w:rPr>
          <w:rFonts w:cstheme="minorHAnsi"/>
        </w:rPr>
        <w:t>Perhaps the Provo program was a half-century before its time. In</w:t>
      </w:r>
      <w:r w:rsidR="00F244F4" w:rsidRPr="00325ED1">
        <w:rPr>
          <w:rFonts w:cstheme="minorHAnsi"/>
        </w:rPr>
        <w:t xml:space="preserve"> the past decade</w:t>
      </w:r>
      <w:r w:rsidRPr="00325ED1">
        <w:rPr>
          <w:rFonts w:cstheme="minorHAnsi"/>
        </w:rPr>
        <w:t xml:space="preserve"> technological developments have made it possible for many communities </w:t>
      </w:r>
      <w:r w:rsidR="00F244F4" w:rsidRPr="00325ED1">
        <w:rPr>
          <w:rFonts w:cstheme="minorHAnsi"/>
        </w:rPr>
        <w:t>to create secure</w:t>
      </w:r>
      <w:r w:rsidR="00256242" w:rsidRPr="00325ED1">
        <w:rPr>
          <w:rFonts w:cstheme="minorHAnsi"/>
        </w:rPr>
        <w:t>,</w:t>
      </w:r>
      <w:r w:rsidR="00F244F4" w:rsidRPr="00325ED1">
        <w:rPr>
          <w:rFonts w:cstheme="minorHAnsi"/>
        </w:rPr>
        <w:t xml:space="preserve"> environmentally-friendly bike sharing services, disrupting established public transportation models.</w:t>
      </w:r>
      <w:r w:rsidR="00F244F4" w:rsidRPr="00325ED1">
        <w:rPr>
          <w:rStyle w:val="FootnoteReference"/>
          <w:rFonts w:cstheme="minorHAnsi"/>
        </w:rPr>
        <w:footnoteReference w:id="2"/>
      </w:r>
      <w:r w:rsidR="00F244F4" w:rsidRPr="00325ED1">
        <w:rPr>
          <w:rFonts w:cstheme="minorHAnsi"/>
        </w:rPr>
        <w:t xml:space="preserve"> </w:t>
      </w:r>
    </w:p>
    <w:p w14:paraId="356787E7" w14:textId="77777777" w:rsidR="00F31BE8" w:rsidRPr="00325ED1" w:rsidRDefault="00F31BE8" w:rsidP="00F92FE4">
      <w:pPr>
        <w:jc w:val="both"/>
        <w:rPr>
          <w:rFonts w:cstheme="minorHAnsi"/>
        </w:rPr>
      </w:pPr>
    </w:p>
    <w:p w14:paraId="5FD57857" w14:textId="47A1B4F6" w:rsidR="00F31BE8" w:rsidRPr="00325ED1" w:rsidRDefault="00781076" w:rsidP="00F92FE4">
      <w:pPr>
        <w:jc w:val="both"/>
        <w:rPr>
          <w:rFonts w:cstheme="minorHAnsi"/>
        </w:rPr>
      </w:pPr>
      <w:r w:rsidRPr="00325ED1">
        <w:rPr>
          <w:rFonts w:cstheme="minorHAnsi"/>
        </w:rPr>
        <w:t xml:space="preserve">Bike share popularity is growing. </w:t>
      </w:r>
      <w:r w:rsidR="00B31043" w:rsidRPr="00325ED1">
        <w:rPr>
          <w:rFonts w:cstheme="minorHAnsi"/>
        </w:rPr>
        <w:t xml:space="preserve">There are currently bike share services </w:t>
      </w:r>
      <w:r w:rsidRPr="00325ED1">
        <w:rPr>
          <w:rFonts w:cstheme="minorHAnsi"/>
        </w:rPr>
        <w:t xml:space="preserve">serving 56 </w:t>
      </w:r>
      <w:r w:rsidR="00B31043" w:rsidRPr="00325ED1">
        <w:rPr>
          <w:rFonts w:cstheme="minorHAnsi"/>
        </w:rPr>
        <w:t xml:space="preserve">major US cities. </w:t>
      </w:r>
      <w:r w:rsidR="00256242" w:rsidRPr="00325ED1">
        <w:rPr>
          <w:rFonts w:cstheme="minorHAnsi"/>
        </w:rPr>
        <w:t>The National Association of City Transportation Officials reports that, when compared to 2016, 2017 saw a 25% increase in bike share</w:t>
      </w:r>
      <w:r w:rsidR="00D5461D" w:rsidRPr="00325ED1">
        <w:rPr>
          <w:rFonts w:cstheme="minorHAnsi"/>
        </w:rPr>
        <w:t xml:space="preserve"> trips and</w:t>
      </w:r>
      <w:r w:rsidR="00256242" w:rsidRPr="00325ED1">
        <w:rPr>
          <w:rFonts w:cstheme="minorHAnsi"/>
        </w:rPr>
        <w:t xml:space="preserve"> a </w:t>
      </w:r>
      <w:r w:rsidR="00D5461D" w:rsidRPr="00325ED1">
        <w:rPr>
          <w:rFonts w:cstheme="minorHAnsi"/>
        </w:rPr>
        <w:t>135% increase in</w:t>
      </w:r>
      <w:r w:rsidR="00256242" w:rsidRPr="00325ED1">
        <w:rPr>
          <w:rFonts w:cstheme="minorHAnsi"/>
        </w:rPr>
        <w:t xml:space="preserve"> the number of </w:t>
      </w:r>
      <w:r w:rsidR="00D5461D" w:rsidRPr="00325ED1">
        <w:rPr>
          <w:rFonts w:cstheme="minorHAnsi"/>
        </w:rPr>
        <w:t>provided bikes</w:t>
      </w:r>
      <w:r w:rsidR="00256242" w:rsidRPr="00325ED1">
        <w:rPr>
          <w:rFonts w:cstheme="minorHAnsi"/>
        </w:rPr>
        <w:t>.</w:t>
      </w:r>
      <w:r w:rsidR="00D5461D" w:rsidRPr="00325ED1">
        <w:rPr>
          <w:rFonts w:cstheme="minorHAnsi"/>
        </w:rPr>
        <w:t xml:space="preserve"> </w:t>
      </w:r>
      <w:r w:rsidR="00F60EEC" w:rsidRPr="00325ED1">
        <w:rPr>
          <w:rFonts w:cstheme="minorHAnsi"/>
        </w:rPr>
        <w:t xml:space="preserve">2017 also saw an 84% </w:t>
      </w:r>
      <w:r w:rsidR="00D5461D" w:rsidRPr="00325ED1">
        <w:rPr>
          <w:rFonts w:cstheme="minorHAnsi"/>
        </w:rPr>
        <w:t>increase</w:t>
      </w:r>
      <w:r w:rsidR="00F60EEC" w:rsidRPr="00325ED1">
        <w:rPr>
          <w:rFonts w:cstheme="minorHAnsi"/>
        </w:rPr>
        <w:t xml:space="preserve"> in</w:t>
      </w:r>
      <w:r w:rsidR="00D5461D" w:rsidRPr="00325ED1">
        <w:rPr>
          <w:rFonts w:cstheme="minorHAnsi"/>
        </w:rPr>
        <w:t xml:space="preserve"> ridership</w:t>
      </w:r>
      <w:r w:rsidR="00F60EEC" w:rsidRPr="00325ED1">
        <w:rPr>
          <w:rFonts w:cstheme="minorHAnsi"/>
        </w:rPr>
        <w:t xml:space="preserve"> for </w:t>
      </w:r>
      <w:r w:rsidR="00F92FE4" w:rsidRPr="00325ED1">
        <w:rPr>
          <w:rFonts w:cstheme="minorHAnsi"/>
        </w:rPr>
        <w:t xml:space="preserve">the </w:t>
      </w:r>
      <w:r w:rsidR="00F60EEC" w:rsidRPr="00325ED1">
        <w:rPr>
          <w:rFonts w:cstheme="minorHAnsi"/>
        </w:rPr>
        <w:t xml:space="preserve">Indego </w:t>
      </w:r>
      <w:r w:rsidR="00F92FE4" w:rsidRPr="00325ED1">
        <w:rPr>
          <w:rFonts w:cstheme="minorHAnsi"/>
        </w:rPr>
        <w:t xml:space="preserve">service </w:t>
      </w:r>
      <w:r w:rsidR="00645527" w:rsidRPr="00325ED1">
        <w:rPr>
          <w:rFonts w:cstheme="minorHAnsi"/>
        </w:rPr>
        <w:t>in Philadelphia</w:t>
      </w:r>
      <w:r w:rsidR="00D5461D" w:rsidRPr="00325ED1">
        <w:rPr>
          <w:rFonts w:cstheme="minorHAnsi"/>
        </w:rPr>
        <w:t>.</w:t>
      </w:r>
      <w:r w:rsidR="00F60EEC" w:rsidRPr="00325ED1">
        <w:rPr>
          <w:rStyle w:val="FootnoteReference"/>
          <w:rFonts w:cstheme="minorHAnsi"/>
        </w:rPr>
        <w:footnoteReference w:id="3"/>
      </w:r>
    </w:p>
    <w:p w14:paraId="3E3F9EE6" w14:textId="7118857A" w:rsidR="001A6BE3" w:rsidRPr="00325ED1" w:rsidRDefault="001A6BE3" w:rsidP="00F92FE4">
      <w:pPr>
        <w:jc w:val="both"/>
        <w:rPr>
          <w:rFonts w:cstheme="minorHAnsi"/>
        </w:rPr>
      </w:pPr>
    </w:p>
    <w:p w14:paraId="4B507918" w14:textId="28CB85E5" w:rsidR="00CB7535" w:rsidRDefault="00CB7535" w:rsidP="00F92FE4">
      <w:pPr>
        <w:jc w:val="both"/>
        <w:rPr>
          <w:rFonts w:cstheme="minorHAnsi"/>
        </w:rPr>
      </w:pPr>
      <w:r w:rsidRPr="00325ED1">
        <w:rPr>
          <w:rFonts w:ascii="Times New Roman" w:hAnsi="Times New Roman"/>
          <w:noProof/>
        </w:rPr>
        <w:drawing>
          <wp:anchor distT="0" distB="0" distL="114300" distR="114300" simplePos="0" relativeHeight="251658240" behindDoc="0" locked="0" layoutInCell="1" allowOverlap="1" wp14:anchorId="1C325E85" wp14:editId="6357B397">
            <wp:simplePos x="0" y="0"/>
            <wp:positionH relativeFrom="margin">
              <wp:posOffset>3170212</wp:posOffset>
            </wp:positionH>
            <wp:positionV relativeFrom="margin">
              <wp:posOffset>4714178</wp:posOffset>
            </wp:positionV>
            <wp:extent cx="2802255" cy="2226310"/>
            <wp:effectExtent l="38100" t="38100" r="106045" b="97790"/>
            <wp:wrapSquare wrapText="bothSides"/>
            <wp:docPr id="12" name="Picture 1" descr="/var/folders/g6/yhv5qsxd11b2mx4jhdjcfqjm0000gn/T/com.microsoft.Word/WebArchiveCopyPasteTempFiles/DBP_1340-1024x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g6/yhv5qsxd11b2mx4jhdjcfqjm0000gn/T/com.microsoft.Word/WebArchiveCopyPasteTempFiles/DBP_1340-1024x680.jpg"/>
                    <pic:cNvPicPr>
                      <a:picLocks/>
                    </pic:cNvPicPr>
                  </pic:nvPicPr>
                  <pic:blipFill rotWithShape="1">
                    <a:blip r:embed="rId7" cstate="print">
                      <a:extLst>
                        <a:ext uri="{28A0092B-C50C-407E-A947-70E740481C1C}">
                          <a14:useLocalDpi xmlns:a14="http://schemas.microsoft.com/office/drawing/2010/main" val="0"/>
                        </a:ext>
                      </a:extLst>
                    </a:blip>
                    <a:srcRect l="12724" t="4689" r="7570"/>
                    <a:stretch/>
                  </pic:blipFill>
                  <pic:spPr bwMode="auto">
                    <a:xfrm>
                      <a:off x="0" y="0"/>
                      <a:ext cx="2802255" cy="22263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5527" w:rsidRPr="00325ED1">
        <w:rPr>
          <w:rFonts w:cstheme="minorHAnsi"/>
        </w:rPr>
        <w:t xml:space="preserve">Indego is </w:t>
      </w:r>
      <w:r w:rsidR="006B6906" w:rsidRPr="00325ED1">
        <w:rPr>
          <w:rFonts w:cstheme="minorHAnsi"/>
        </w:rPr>
        <w:t>the</w:t>
      </w:r>
      <w:r w:rsidR="00645527" w:rsidRPr="00325ED1">
        <w:rPr>
          <w:rFonts w:cstheme="minorHAnsi"/>
        </w:rPr>
        <w:t xml:space="preserve"> public bike share service owned by the City of Philadelphia </w:t>
      </w:r>
      <w:r w:rsidR="00B31043" w:rsidRPr="00325ED1">
        <w:rPr>
          <w:rFonts w:cstheme="minorHAnsi"/>
        </w:rPr>
        <w:t>with naming rights sponsorship</w:t>
      </w:r>
      <w:r w:rsidR="00645527" w:rsidRPr="00325ED1">
        <w:rPr>
          <w:rFonts w:cstheme="minorHAnsi"/>
        </w:rPr>
        <w:t xml:space="preserve"> by </w:t>
      </w:r>
      <w:r w:rsidR="00781076" w:rsidRPr="00325ED1">
        <w:rPr>
          <w:rFonts w:cstheme="minorHAnsi"/>
        </w:rPr>
        <w:t xml:space="preserve">Independence </w:t>
      </w:r>
      <w:r w:rsidR="00645527" w:rsidRPr="00325ED1">
        <w:rPr>
          <w:rFonts w:cstheme="minorHAnsi"/>
        </w:rPr>
        <w:t>Blue Cross</w:t>
      </w:r>
      <w:r w:rsidR="00781076" w:rsidRPr="00325ED1">
        <w:rPr>
          <w:rFonts w:cstheme="minorHAnsi"/>
        </w:rPr>
        <w:t>, hence the “</w:t>
      </w:r>
      <w:proofErr w:type="spellStart"/>
      <w:r w:rsidR="00781076" w:rsidRPr="003B136F">
        <w:rPr>
          <w:rFonts w:cstheme="minorHAnsi"/>
          <w:i/>
        </w:rPr>
        <w:t>Inde</w:t>
      </w:r>
      <w:proofErr w:type="spellEnd"/>
      <w:r w:rsidR="00781076" w:rsidRPr="00325ED1">
        <w:rPr>
          <w:rFonts w:cstheme="minorHAnsi"/>
        </w:rPr>
        <w:t>” in Indego</w:t>
      </w:r>
      <w:r w:rsidR="00645527" w:rsidRPr="00325ED1">
        <w:rPr>
          <w:rFonts w:cstheme="minorHAnsi"/>
        </w:rPr>
        <w:t>.</w:t>
      </w:r>
      <w:r w:rsidR="005D1C5A" w:rsidRPr="00325ED1">
        <w:rPr>
          <w:rFonts w:cstheme="minorHAnsi"/>
        </w:rPr>
        <w:t xml:space="preserve"> </w:t>
      </w:r>
      <w:r w:rsidR="006B6906" w:rsidRPr="00325ED1">
        <w:rPr>
          <w:rFonts w:cstheme="minorHAnsi"/>
        </w:rPr>
        <w:t xml:space="preserve">Each </w:t>
      </w:r>
      <w:r w:rsidR="005D1C5A" w:rsidRPr="00325ED1">
        <w:rPr>
          <w:rFonts w:cstheme="minorHAnsi"/>
        </w:rPr>
        <w:t xml:space="preserve">Indego </w:t>
      </w:r>
      <w:r w:rsidR="006B6906" w:rsidRPr="00325ED1">
        <w:rPr>
          <w:rFonts w:cstheme="minorHAnsi"/>
        </w:rPr>
        <w:t xml:space="preserve">station consists of a </w:t>
      </w:r>
      <w:r w:rsidR="00B31043" w:rsidRPr="00325ED1">
        <w:rPr>
          <w:rFonts w:cstheme="minorHAnsi"/>
        </w:rPr>
        <w:t>high-tech</w:t>
      </w:r>
      <w:r w:rsidR="005D1C5A" w:rsidRPr="00325ED1">
        <w:rPr>
          <w:rFonts w:cstheme="minorHAnsi"/>
        </w:rPr>
        <w:t xml:space="preserve"> kiosk </w:t>
      </w:r>
      <w:r w:rsidR="006B6906" w:rsidRPr="00325ED1">
        <w:rPr>
          <w:rFonts w:cstheme="minorHAnsi"/>
        </w:rPr>
        <w:t>and a set of bike docks operating 24 hours a day, seven days a week. Each kiosk manages anywhere from</w:t>
      </w:r>
      <w:r w:rsidR="005D1C5A" w:rsidRPr="00325ED1">
        <w:rPr>
          <w:rFonts w:cstheme="minorHAnsi"/>
        </w:rPr>
        <w:t xml:space="preserve"> </w:t>
      </w:r>
      <w:r w:rsidR="006B6906" w:rsidRPr="00325ED1">
        <w:rPr>
          <w:rFonts w:cstheme="minorHAnsi"/>
        </w:rPr>
        <w:t>11 to 57 dock</w:t>
      </w:r>
      <w:r w:rsidR="00781076" w:rsidRPr="00325ED1">
        <w:rPr>
          <w:rFonts w:cstheme="minorHAnsi"/>
        </w:rPr>
        <w:t>s</w:t>
      </w:r>
      <w:r w:rsidR="006B6906" w:rsidRPr="00325ED1">
        <w:rPr>
          <w:rFonts w:cstheme="minorHAnsi"/>
        </w:rPr>
        <w:t>.</w:t>
      </w:r>
      <w:r w:rsidR="00645527" w:rsidRPr="00325ED1">
        <w:rPr>
          <w:rFonts w:cstheme="minorHAnsi"/>
        </w:rPr>
        <w:t xml:space="preserve"> In 2018 Indego </w:t>
      </w:r>
      <w:r w:rsidR="00070942" w:rsidRPr="00325ED1">
        <w:rPr>
          <w:rFonts w:cstheme="minorHAnsi"/>
        </w:rPr>
        <w:t>served almost two-thirds of a million trips from</w:t>
      </w:r>
      <w:r w:rsidR="00645527" w:rsidRPr="00325ED1">
        <w:rPr>
          <w:rFonts w:cstheme="minorHAnsi"/>
        </w:rPr>
        <w:t xml:space="preserve"> over 1</w:t>
      </w:r>
      <w:r w:rsidR="00070942" w:rsidRPr="00325ED1">
        <w:rPr>
          <w:rFonts w:cstheme="minorHAnsi"/>
        </w:rPr>
        <w:t>4</w:t>
      </w:r>
      <w:r w:rsidR="00645527" w:rsidRPr="00325ED1">
        <w:rPr>
          <w:rFonts w:cstheme="minorHAnsi"/>
        </w:rPr>
        <w:t>0</w:t>
      </w:r>
      <w:r w:rsidR="005D1C5A" w:rsidRPr="00325ED1">
        <w:rPr>
          <w:rFonts w:cstheme="minorHAnsi"/>
        </w:rPr>
        <w:t>0</w:t>
      </w:r>
      <w:r w:rsidR="00645527" w:rsidRPr="00325ED1">
        <w:rPr>
          <w:rFonts w:cstheme="minorHAnsi"/>
        </w:rPr>
        <w:t xml:space="preserve"> bikes available </w:t>
      </w:r>
      <w:r w:rsidR="005D1C5A" w:rsidRPr="00325ED1">
        <w:rPr>
          <w:rFonts w:cstheme="minorHAnsi"/>
        </w:rPr>
        <w:t>at 1</w:t>
      </w:r>
      <w:r w:rsidR="00070942" w:rsidRPr="00325ED1">
        <w:rPr>
          <w:rFonts w:cstheme="minorHAnsi"/>
        </w:rPr>
        <w:t>3</w:t>
      </w:r>
      <w:r w:rsidR="005D1C5A" w:rsidRPr="00325ED1">
        <w:rPr>
          <w:rFonts w:cstheme="minorHAnsi"/>
        </w:rPr>
        <w:t xml:space="preserve">0 </w:t>
      </w:r>
      <w:r w:rsidR="006B6906" w:rsidRPr="00325ED1">
        <w:rPr>
          <w:rFonts w:cstheme="minorHAnsi"/>
        </w:rPr>
        <w:t>kiosks.</w:t>
      </w:r>
    </w:p>
    <w:p w14:paraId="39B03F1C" w14:textId="77777777" w:rsidR="00CB7535" w:rsidRDefault="00CB7535" w:rsidP="00F92FE4">
      <w:pPr>
        <w:jc w:val="both"/>
        <w:rPr>
          <w:rFonts w:ascii="Times New Roman" w:hAnsi="Times New Roman"/>
        </w:rPr>
      </w:pPr>
    </w:p>
    <w:p w14:paraId="2E83F265" w14:textId="646D0217" w:rsidR="00F31BE8" w:rsidRPr="00325ED1" w:rsidRDefault="00CB7535" w:rsidP="00F92FE4">
      <w:pPr>
        <w:jc w:val="both"/>
        <w:rPr>
          <w:rFonts w:cstheme="minorHAnsi"/>
        </w:rPr>
      </w:pPr>
      <w:r w:rsidRPr="00325ED1">
        <w:rPr>
          <w:noProof/>
        </w:rPr>
        <mc:AlternateContent>
          <mc:Choice Requires="wps">
            <w:drawing>
              <wp:anchor distT="0" distB="0" distL="114300" distR="114300" simplePos="0" relativeHeight="251660288" behindDoc="0" locked="0" layoutInCell="1" allowOverlap="1" wp14:anchorId="764B1C1F" wp14:editId="1A101B9F">
                <wp:simplePos x="0" y="0"/>
                <wp:positionH relativeFrom="page">
                  <wp:posOffset>4094137</wp:posOffset>
                </wp:positionH>
                <wp:positionV relativeFrom="page">
                  <wp:posOffset>7652323</wp:posOffset>
                </wp:positionV>
                <wp:extent cx="2806700" cy="200660"/>
                <wp:effectExtent l="0" t="0" r="0" b="2540"/>
                <wp:wrapSquare wrapText="bothSides"/>
                <wp:docPr id="24" name="Text Box 24"/>
                <wp:cNvGraphicFramePr/>
                <a:graphic xmlns:a="http://schemas.openxmlformats.org/drawingml/2006/main">
                  <a:graphicData uri="http://schemas.microsoft.com/office/word/2010/wordprocessingShape">
                    <wps:wsp>
                      <wps:cNvSpPr txBox="1"/>
                      <wps:spPr>
                        <a:xfrm>
                          <a:off x="0" y="0"/>
                          <a:ext cx="2806700" cy="200660"/>
                        </a:xfrm>
                        <a:prstGeom prst="rect">
                          <a:avLst/>
                        </a:prstGeom>
                        <a:solidFill>
                          <a:prstClr val="white"/>
                        </a:solidFill>
                        <a:ln>
                          <a:noFill/>
                        </a:ln>
                      </wps:spPr>
                      <wps:txbx>
                        <w:txbxContent>
                          <w:p w14:paraId="22794767" w14:textId="76C4B108" w:rsidR="00C37C85" w:rsidRPr="00BD1FBC" w:rsidRDefault="00C37C85" w:rsidP="001A6BE3">
                            <w:pPr>
                              <w:pStyle w:val="Caption"/>
                              <w:jc w:val="center"/>
                              <w:rPr>
                                <w:rFonts w:ascii="Times New Roman" w:hAnsi="Times New Roman"/>
                                <w:noProof/>
                              </w:rPr>
                            </w:pPr>
                            <w:bookmarkStart w:id="0" w:name="_Ref3902971"/>
                            <w:r>
                              <w:t xml:space="preserve">Figure </w:t>
                            </w:r>
                            <w:r>
                              <w:fldChar w:fldCharType="begin"/>
                            </w:r>
                            <w:r>
                              <w:instrText xml:space="preserve"> SEQ Figure \* ARABIC </w:instrText>
                            </w:r>
                            <w:r>
                              <w:fldChar w:fldCharType="separate"/>
                            </w:r>
                            <w:r>
                              <w:rPr>
                                <w:noProof/>
                              </w:rPr>
                              <w:t>1</w:t>
                            </w:r>
                            <w:r>
                              <w:rPr>
                                <w:noProof/>
                              </w:rPr>
                              <w:fldChar w:fldCharType="end"/>
                            </w:r>
                            <w:bookmarkEnd w:id="0"/>
                            <w:r>
                              <w:t xml:space="preserve">- </w:t>
                            </w:r>
                            <w:r w:rsidRPr="00E8447F">
                              <w:t>An Indego Kiosk Station and Bikes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B1C1F" id="_x0000_t202" coordsize="21600,21600" o:spt="202" path="m,l,21600r21600,l21600,xe">
                <v:stroke joinstyle="miter"/>
                <v:path gradientshapeok="t" o:connecttype="rect"/>
              </v:shapetype>
              <v:shape id="Text Box 24" o:spid="_x0000_s1026" type="#_x0000_t202" style="position:absolute;left:0;text-align:left;margin-left:322.35pt;margin-top:602.55pt;width:221pt;height:1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" stroked="f">
                <v:textbox inset="0,0,0,0">
                  <w:txbxContent>
                    <w:p w14:paraId="22794767" w14:textId="76C4B108" w:rsidR="00C37C85" w:rsidRPr="00BD1FBC" w:rsidRDefault="00C37C85" w:rsidP="001A6BE3">
                      <w:pPr>
                        <w:pStyle w:val="Caption"/>
                        <w:jc w:val="center"/>
                        <w:rPr>
                          <w:rFonts w:ascii="Times New Roman" w:hAnsi="Times New Roman"/>
                          <w:noProof/>
                        </w:rPr>
                      </w:pPr>
                      <w:bookmarkStart w:id="1" w:name="_Ref3902971"/>
                      <w:r>
                        <w:t xml:space="preserve">Figure </w:t>
                      </w:r>
                      <w:r>
                        <w:fldChar w:fldCharType="begin"/>
                      </w:r>
                      <w:r>
                        <w:instrText xml:space="preserve"> SEQ Figure \* ARABIC </w:instrText>
                      </w:r>
                      <w:r>
                        <w:fldChar w:fldCharType="separate"/>
                      </w:r>
                      <w:r>
                        <w:rPr>
                          <w:noProof/>
                        </w:rPr>
                        <w:t>1</w:t>
                      </w:r>
                      <w:r>
                        <w:rPr>
                          <w:noProof/>
                        </w:rPr>
                        <w:fldChar w:fldCharType="end"/>
                      </w:r>
                      <w:bookmarkEnd w:id="1"/>
                      <w:r>
                        <w:t xml:space="preserve">- </w:t>
                      </w:r>
                      <w:r w:rsidRPr="00E8447F">
                        <w:t>An Indego Kiosk Station and Bikes</w:t>
                      </w:r>
                    </w:p>
                  </w:txbxContent>
                </v:textbox>
                <w10:wrap type="square" anchorx="page" anchory="page"/>
              </v:shape>
            </w:pict>
          </mc:Fallback>
        </mc:AlternateContent>
      </w:r>
      <w:r w:rsidR="00F92FE4" w:rsidRPr="00325ED1">
        <w:rPr>
          <w:rFonts w:cstheme="minorHAnsi"/>
        </w:rPr>
        <w:t>A typical Indego station with kiosk, docks and bikes is shown in</w:t>
      </w:r>
      <w:r>
        <w:rPr>
          <w:rFonts w:cstheme="minorHAnsi"/>
        </w:rPr>
        <w:t xml:space="preserve"> </w:t>
      </w:r>
      <w:r>
        <w:rPr>
          <w:rFonts w:cstheme="minorHAnsi"/>
        </w:rPr>
        <w:fldChar w:fldCharType="begin"/>
      </w:r>
      <w:r>
        <w:rPr>
          <w:rFonts w:cstheme="minorHAnsi"/>
        </w:rPr>
        <w:instrText xml:space="preserve"> REF _Ref3902971 \h </w:instrText>
      </w:r>
      <w:r>
        <w:rPr>
          <w:rFonts w:cstheme="minorHAnsi"/>
        </w:rPr>
      </w:r>
      <w:r>
        <w:rPr>
          <w:rFonts w:cstheme="minorHAnsi"/>
        </w:rPr>
        <w:fldChar w:fldCharType="separate"/>
      </w:r>
      <w:r>
        <w:t xml:space="preserve">Figure </w:t>
      </w:r>
      <w:r>
        <w:rPr>
          <w:noProof/>
        </w:rPr>
        <w:t>1</w:t>
      </w:r>
      <w:r>
        <w:rPr>
          <w:rFonts w:cstheme="minorHAnsi"/>
        </w:rPr>
        <w:fldChar w:fldCharType="end"/>
      </w:r>
      <w:r w:rsidR="00070942" w:rsidRPr="00325ED1">
        <w:rPr>
          <w:rFonts w:cstheme="minorHAnsi"/>
        </w:rPr>
        <w:t>.</w:t>
      </w:r>
      <w:r w:rsidR="00ED336A" w:rsidRPr="00325ED1">
        <w:rPr>
          <w:rFonts w:cstheme="minorHAnsi"/>
        </w:rPr>
        <w:t xml:space="preserve"> </w:t>
      </w:r>
    </w:p>
    <w:p w14:paraId="5DBE7EF3" w14:textId="69C27770" w:rsidR="00F92FE4" w:rsidRPr="00325ED1" w:rsidRDefault="00F92FE4" w:rsidP="00F92FE4">
      <w:pPr>
        <w:jc w:val="both"/>
        <w:rPr>
          <w:rFonts w:cstheme="minorHAnsi"/>
        </w:rPr>
      </w:pPr>
    </w:p>
    <w:p w14:paraId="0A1697C2" w14:textId="5F88E90F" w:rsidR="00F92FE4" w:rsidRPr="00325ED1" w:rsidRDefault="00F92FE4" w:rsidP="00F92FE4">
      <w:pPr>
        <w:keepNext/>
        <w:jc w:val="center"/>
      </w:pPr>
    </w:p>
    <w:p w14:paraId="0E12D6A4" w14:textId="7A36F107" w:rsidR="00F92FE4" w:rsidRPr="00325ED1" w:rsidRDefault="00070942" w:rsidP="00F92FE4">
      <w:pPr>
        <w:jc w:val="both"/>
        <w:rPr>
          <w:rFonts w:cstheme="minorHAnsi"/>
        </w:rPr>
      </w:pPr>
      <w:r w:rsidRPr="00325ED1">
        <w:rPr>
          <w:rFonts w:cstheme="minorHAnsi"/>
        </w:rPr>
        <w:t xml:space="preserve">Indego has a multi-tier </w:t>
      </w:r>
      <w:r w:rsidR="001A6BE3" w:rsidRPr="00325ED1">
        <w:rPr>
          <w:rFonts w:cstheme="minorHAnsi"/>
        </w:rPr>
        <w:t>pric</w:t>
      </w:r>
      <w:r w:rsidR="002D137B" w:rsidRPr="00325ED1">
        <w:rPr>
          <w:rFonts w:cstheme="minorHAnsi"/>
        </w:rPr>
        <w:t>e</w:t>
      </w:r>
      <w:r w:rsidRPr="00325ED1">
        <w:rPr>
          <w:rFonts w:cstheme="minorHAnsi"/>
        </w:rPr>
        <w:t xml:space="preserve"> </w:t>
      </w:r>
      <w:r w:rsidR="002D137B" w:rsidRPr="00325ED1">
        <w:rPr>
          <w:rFonts w:cstheme="minorHAnsi"/>
        </w:rPr>
        <w:t xml:space="preserve">model </w:t>
      </w:r>
      <w:r w:rsidRPr="00325ED1">
        <w:rPr>
          <w:rFonts w:cstheme="minorHAnsi"/>
        </w:rPr>
        <w:t xml:space="preserve">with different pass types to meet a variety of traveler needs. </w:t>
      </w:r>
      <w:r w:rsidR="002D137B" w:rsidRPr="00325ED1">
        <w:rPr>
          <w:rFonts w:cstheme="minorHAnsi"/>
        </w:rPr>
        <w:t xml:space="preserve">Available </w:t>
      </w:r>
      <w:r w:rsidRPr="00325ED1">
        <w:rPr>
          <w:rFonts w:cstheme="minorHAnsi"/>
        </w:rPr>
        <w:t xml:space="preserve">Indego pass types and their associated costs are detailed in </w:t>
      </w:r>
      <w:r w:rsidRPr="00325ED1">
        <w:rPr>
          <w:rFonts w:cstheme="minorHAnsi"/>
        </w:rPr>
        <w:fldChar w:fldCharType="begin"/>
      </w:r>
      <w:r w:rsidRPr="00325ED1">
        <w:rPr>
          <w:rFonts w:cstheme="minorHAnsi"/>
        </w:rPr>
        <w:instrText xml:space="preserve"> REF _Ref3537758 \h  \* MERGEFORMAT </w:instrText>
      </w:r>
      <w:r w:rsidRPr="00325ED1">
        <w:rPr>
          <w:rFonts w:cstheme="minorHAnsi"/>
        </w:rPr>
      </w:r>
      <w:r w:rsidRPr="00325ED1">
        <w:rPr>
          <w:rFonts w:cstheme="minorHAnsi"/>
        </w:rPr>
        <w:fldChar w:fldCharType="separate"/>
      </w:r>
      <w:r w:rsidR="00CB7535" w:rsidRPr="00CB7535">
        <w:rPr>
          <w:rFonts w:cstheme="minorHAnsi"/>
          <w:b/>
          <w:bCs/>
        </w:rPr>
        <w:t>Figure 2</w:t>
      </w:r>
      <w:r w:rsidRPr="00325ED1">
        <w:rPr>
          <w:rFonts w:cstheme="minorHAnsi"/>
        </w:rPr>
        <w:fldChar w:fldCharType="end"/>
      </w:r>
      <w:r w:rsidRPr="00325ED1">
        <w:rPr>
          <w:rFonts w:cstheme="minorHAnsi"/>
        </w:rPr>
        <w:t>.</w:t>
      </w:r>
    </w:p>
    <w:p w14:paraId="16F6CD35" w14:textId="77777777" w:rsidR="00ED336A" w:rsidRPr="00325ED1" w:rsidRDefault="00ED336A" w:rsidP="00F60EEC">
      <w:pPr>
        <w:jc w:val="both"/>
      </w:pPr>
    </w:p>
    <w:tbl>
      <w:tblPr>
        <w:tblStyle w:val="PlainTable1"/>
        <w:tblW w:w="7825" w:type="dxa"/>
        <w:jc w:val="center"/>
        <w:tblLook w:val="04A0" w:firstRow="1" w:lastRow="0" w:firstColumn="1" w:lastColumn="0" w:noHBand="0" w:noVBand="1"/>
      </w:tblPr>
      <w:tblGrid>
        <w:gridCol w:w="1239"/>
        <w:gridCol w:w="1052"/>
        <w:gridCol w:w="1124"/>
        <w:gridCol w:w="4410"/>
      </w:tblGrid>
      <w:tr w:rsidR="00A7091D" w:rsidRPr="00325ED1" w14:paraId="575EA0D7" w14:textId="77777777" w:rsidTr="00A7091D">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39" w:type="dxa"/>
            <w:vAlign w:val="bottom"/>
          </w:tcPr>
          <w:p w14:paraId="02F823BB" w14:textId="66301228" w:rsidR="00A7091D" w:rsidRPr="00325ED1" w:rsidRDefault="00A7091D" w:rsidP="00A7091D">
            <w:pPr>
              <w:rPr>
                <w:rFonts w:cstheme="minorHAnsi"/>
                <w:sz w:val="21"/>
              </w:rPr>
            </w:pPr>
            <w:bookmarkStart w:id="2" w:name="_Hlk3878615"/>
            <w:r w:rsidRPr="00325ED1">
              <w:rPr>
                <w:rFonts w:cstheme="minorHAnsi"/>
                <w:sz w:val="21"/>
              </w:rPr>
              <w:t>Plan</w:t>
            </w:r>
          </w:p>
        </w:tc>
        <w:tc>
          <w:tcPr>
            <w:tcW w:w="1052" w:type="dxa"/>
            <w:vAlign w:val="bottom"/>
          </w:tcPr>
          <w:p w14:paraId="49072160" w14:textId="2CF27A3F" w:rsidR="00A7091D" w:rsidRPr="00325ED1" w:rsidRDefault="00A7091D" w:rsidP="00A7091D">
            <w:pPr>
              <w:cnfStyle w:val="100000000000" w:firstRow="1"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Term</w:t>
            </w:r>
          </w:p>
        </w:tc>
        <w:tc>
          <w:tcPr>
            <w:tcW w:w="1124" w:type="dxa"/>
            <w:vAlign w:val="bottom"/>
          </w:tcPr>
          <w:p w14:paraId="07FAD0E9" w14:textId="02551D77" w:rsidR="00A7091D" w:rsidRPr="00325ED1" w:rsidRDefault="00A7091D" w:rsidP="00A7091D">
            <w:pPr>
              <w:cnfStyle w:val="100000000000" w:firstRow="1"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One-time Cost</w:t>
            </w:r>
            <w:r w:rsidRPr="00325ED1">
              <w:rPr>
                <w:rStyle w:val="FootnoteReference"/>
                <w:rFonts w:cstheme="minorHAnsi"/>
                <w:sz w:val="21"/>
              </w:rPr>
              <w:footnoteReference w:id="4"/>
            </w:r>
          </w:p>
        </w:tc>
        <w:tc>
          <w:tcPr>
            <w:tcW w:w="4410" w:type="dxa"/>
            <w:vAlign w:val="bottom"/>
          </w:tcPr>
          <w:p w14:paraId="27DFFFA2" w14:textId="5A93AEC1" w:rsidR="00A7091D" w:rsidRPr="00325ED1" w:rsidRDefault="00A7091D" w:rsidP="00A7091D">
            <w:pPr>
              <w:cnfStyle w:val="100000000000" w:firstRow="1"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Per-Trip Costs</w:t>
            </w:r>
          </w:p>
        </w:tc>
      </w:tr>
      <w:tr w:rsidR="00A7091D" w:rsidRPr="00325ED1" w14:paraId="2A5950C8" w14:textId="77777777" w:rsidTr="00A7091D">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39" w:type="dxa"/>
          </w:tcPr>
          <w:p w14:paraId="644D2F22" w14:textId="11077E0C" w:rsidR="00A7091D" w:rsidRPr="00325ED1" w:rsidRDefault="00A7091D" w:rsidP="00A7091D">
            <w:pPr>
              <w:rPr>
                <w:rFonts w:cstheme="minorHAnsi"/>
                <w:sz w:val="21"/>
              </w:rPr>
            </w:pPr>
            <w:r w:rsidRPr="00325ED1">
              <w:rPr>
                <w:rFonts w:cstheme="minorHAnsi"/>
                <w:sz w:val="21"/>
              </w:rPr>
              <w:t>Indego30</w:t>
            </w:r>
          </w:p>
        </w:tc>
        <w:tc>
          <w:tcPr>
            <w:tcW w:w="1052" w:type="dxa"/>
          </w:tcPr>
          <w:p w14:paraId="378657AE" w14:textId="6246C9E1" w:rsidR="00A7091D" w:rsidRPr="00325ED1" w:rsidRDefault="00A7091D" w:rsidP="00A7091D">
            <w:pPr>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1 month</w:t>
            </w:r>
          </w:p>
        </w:tc>
        <w:tc>
          <w:tcPr>
            <w:tcW w:w="1124" w:type="dxa"/>
          </w:tcPr>
          <w:p w14:paraId="2CAE08AB" w14:textId="2AF7AEA7" w:rsidR="00A7091D" w:rsidRPr="00325ED1" w:rsidRDefault="00A7091D" w:rsidP="00A7091D">
            <w:pPr>
              <w:jc w:val="right"/>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$17</w:t>
            </w:r>
          </w:p>
        </w:tc>
        <w:tc>
          <w:tcPr>
            <w:tcW w:w="4410" w:type="dxa"/>
          </w:tcPr>
          <w:p w14:paraId="5A5F57DA" w14:textId="2370180A" w:rsidR="00A7091D" w:rsidRPr="00325ED1" w:rsidRDefault="00A7091D" w:rsidP="00A7091D">
            <w:pPr>
              <w:jc w:val="both"/>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Unlimited one-hour trips at no additional cost.</w:t>
            </w:r>
          </w:p>
          <w:p w14:paraId="6A8C7B0B" w14:textId="380ABCE6" w:rsidR="00A7091D" w:rsidRPr="00325ED1" w:rsidRDefault="00A7091D" w:rsidP="00A7091D">
            <w:pPr>
              <w:jc w:val="both"/>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$4/hour after the first hour of a trip.</w:t>
            </w:r>
          </w:p>
        </w:tc>
      </w:tr>
      <w:tr w:rsidR="00A7091D" w:rsidRPr="00325ED1" w14:paraId="1774FFC0" w14:textId="77777777" w:rsidTr="00A7091D">
        <w:trPr>
          <w:cantSplit/>
          <w:jc w:val="center"/>
        </w:trPr>
        <w:tc>
          <w:tcPr>
            <w:cnfStyle w:val="001000000000" w:firstRow="0" w:lastRow="0" w:firstColumn="1" w:lastColumn="0" w:oddVBand="0" w:evenVBand="0" w:oddHBand="0" w:evenHBand="0" w:firstRowFirstColumn="0" w:firstRowLastColumn="0" w:lastRowFirstColumn="0" w:lastRowLastColumn="0"/>
            <w:tcW w:w="1239" w:type="dxa"/>
          </w:tcPr>
          <w:p w14:paraId="01712C74" w14:textId="655A52B0" w:rsidR="00A7091D" w:rsidRPr="00325ED1" w:rsidRDefault="00A7091D" w:rsidP="00A7091D">
            <w:pPr>
              <w:rPr>
                <w:rFonts w:cstheme="minorHAnsi"/>
                <w:sz w:val="21"/>
              </w:rPr>
            </w:pPr>
            <w:r w:rsidRPr="00325ED1">
              <w:rPr>
                <w:rFonts w:cstheme="minorHAnsi"/>
                <w:sz w:val="21"/>
              </w:rPr>
              <w:t>Indego365</w:t>
            </w:r>
          </w:p>
        </w:tc>
        <w:tc>
          <w:tcPr>
            <w:tcW w:w="1052" w:type="dxa"/>
          </w:tcPr>
          <w:p w14:paraId="6DA35D13" w14:textId="63E81F16" w:rsidR="00A7091D" w:rsidRPr="00325ED1" w:rsidRDefault="00A7091D" w:rsidP="00A7091D">
            <w:pPr>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1 year</w:t>
            </w:r>
          </w:p>
        </w:tc>
        <w:tc>
          <w:tcPr>
            <w:tcW w:w="1124" w:type="dxa"/>
          </w:tcPr>
          <w:p w14:paraId="337AB0E6" w14:textId="7AF3F383" w:rsidR="00A7091D" w:rsidRPr="00325ED1" w:rsidRDefault="00A7091D" w:rsidP="00A7091D">
            <w:pPr>
              <w:jc w:val="right"/>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$156</w:t>
            </w:r>
          </w:p>
        </w:tc>
        <w:tc>
          <w:tcPr>
            <w:tcW w:w="4410" w:type="dxa"/>
          </w:tcPr>
          <w:p w14:paraId="68770564" w14:textId="0AD93C91" w:rsidR="00A7091D" w:rsidRPr="00325ED1" w:rsidRDefault="00A7091D" w:rsidP="00A7091D">
            <w:pPr>
              <w:jc w:val="both"/>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Unlimited one-hour trips at no additional cost.</w:t>
            </w:r>
          </w:p>
          <w:p w14:paraId="70200537" w14:textId="47CCC239" w:rsidR="00A7091D" w:rsidRPr="00325ED1" w:rsidRDefault="00A7091D" w:rsidP="00A7091D">
            <w:pPr>
              <w:jc w:val="both"/>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$4/hour after the first hour of a trip.</w:t>
            </w:r>
          </w:p>
        </w:tc>
      </w:tr>
      <w:tr w:rsidR="00A7091D" w:rsidRPr="00325ED1" w14:paraId="6205B270" w14:textId="77777777" w:rsidTr="00A7091D">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39" w:type="dxa"/>
          </w:tcPr>
          <w:p w14:paraId="4CBEC4FA" w14:textId="0F9C16B7" w:rsidR="00A7091D" w:rsidRPr="00325ED1" w:rsidRDefault="00A7091D" w:rsidP="00A7091D">
            <w:pPr>
              <w:rPr>
                <w:rFonts w:cstheme="minorHAnsi"/>
                <w:sz w:val="21"/>
              </w:rPr>
            </w:pPr>
            <w:r w:rsidRPr="00325ED1">
              <w:rPr>
                <w:rFonts w:cstheme="minorHAnsi"/>
                <w:sz w:val="21"/>
              </w:rPr>
              <w:t>Day Pass</w:t>
            </w:r>
          </w:p>
        </w:tc>
        <w:tc>
          <w:tcPr>
            <w:tcW w:w="1052" w:type="dxa"/>
          </w:tcPr>
          <w:p w14:paraId="5D12A1B2" w14:textId="0FB44C5E" w:rsidR="00A7091D" w:rsidRPr="00325ED1" w:rsidRDefault="00A7091D" w:rsidP="00A7091D">
            <w:pPr>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1 day</w:t>
            </w:r>
          </w:p>
        </w:tc>
        <w:tc>
          <w:tcPr>
            <w:tcW w:w="1124" w:type="dxa"/>
          </w:tcPr>
          <w:p w14:paraId="4E4F0B9E" w14:textId="7BD1E74A" w:rsidR="00A7091D" w:rsidRPr="00325ED1" w:rsidRDefault="00A7091D" w:rsidP="00A7091D">
            <w:pPr>
              <w:jc w:val="right"/>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$10</w:t>
            </w:r>
          </w:p>
        </w:tc>
        <w:tc>
          <w:tcPr>
            <w:tcW w:w="4410" w:type="dxa"/>
          </w:tcPr>
          <w:p w14:paraId="3C676B7A" w14:textId="61F6C40D" w:rsidR="00A7091D" w:rsidRPr="00325ED1" w:rsidRDefault="00A7091D" w:rsidP="00A7091D">
            <w:pPr>
              <w:jc w:val="both"/>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Unlimited 30-</w:t>
            </w:r>
            <w:bookmarkStart w:id="3" w:name="OLE_LINK1"/>
            <w:bookmarkStart w:id="4" w:name="OLE_LINK2"/>
            <w:r w:rsidRPr="00325ED1">
              <w:rPr>
                <w:rFonts w:cstheme="minorHAnsi"/>
                <w:sz w:val="21"/>
              </w:rPr>
              <w:t xml:space="preserve">minute </w:t>
            </w:r>
            <w:bookmarkEnd w:id="3"/>
            <w:bookmarkEnd w:id="4"/>
            <w:r w:rsidRPr="00325ED1">
              <w:rPr>
                <w:rFonts w:cstheme="minorHAnsi"/>
                <w:sz w:val="21"/>
              </w:rPr>
              <w:t>trip</w:t>
            </w:r>
            <w:r w:rsidR="00B60686">
              <w:rPr>
                <w:rFonts w:cstheme="minorHAnsi"/>
                <w:sz w:val="21"/>
              </w:rPr>
              <w:t>s</w:t>
            </w:r>
            <w:r w:rsidRPr="00325ED1">
              <w:rPr>
                <w:rFonts w:cstheme="minorHAnsi"/>
                <w:sz w:val="21"/>
              </w:rPr>
              <w:t xml:space="preserve"> at no additional cost.</w:t>
            </w:r>
          </w:p>
          <w:p w14:paraId="47FA2261" w14:textId="6C94A7B6" w:rsidR="00A7091D" w:rsidRPr="00325ED1" w:rsidRDefault="00A7091D" w:rsidP="00A7091D">
            <w:pPr>
              <w:jc w:val="both"/>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$4/30-minutes after the first 30 minutes of a trip.</w:t>
            </w:r>
          </w:p>
        </w:tc>
      </w:tr>
      <w:tr w:rsidR="00A7091D" w:rsidRPr="00325ED1" w14:paraId="4109783E" w14:textId="77777777" w:rsidTr="00A7091D">
        <w:trPr>
          <w:cantSplit/>
          <w:jc w:val="center"/>
        </w:trPr>
        <w:tc>
          <w:tcPr>
            <w:cnfStyle w:val="001000000000" w:firstRow="0" w:lastRow="0" w:firstColumn="1" w:lastColumn="0" w:oddVBand="0" w:evenVBand="0" w:oddHBand="0" w:evenHBand="0" w:firstRowFirstColumn="0" w:firstRowLastColumn="0" w:lastRowFirstColumn="0" w:lastRowLastColumn="0"/>
            <w:tcW w:w="1239" w:type="dxa"/>
          </w:tcPr>
          <w:p w14:paraId="7C1AA3C7" w14:textId="07100662" w:rsidR="00A7091D" w:rsidRPr="00325ED1" w:rsidRDefault="00A7091D" w:rsidP="00A7091D">
            <w:pPr>
              <w:rPr>
                <w:rFonts w:cstheme="minorHAnsi"/>
                <w:sz w:val="21"/>
              </w:rPr>
            </w:pPr>
            <w:proofErr w:type="spellStart"/>
            <w:r w:rsidRPr="00325ED1">
              <w:rPr>
                <w:rFonts w:cstheme="minorHAnsi"/>
                <w:sz w:val="21"/>
              </w:rPr>
              <w:t>IndegoFlex</w:t>
            </w:r>
            <w:proofErr w:type="spellEnd"/>
          </w:p>
        </w:tc>
        <w:tc>
          <w:tcPr>
            <w:tcW w:w="1052" w:type="dxa"/>
          </w:tcPr>
          <w:p w14:paraId="4C97BE1C" w14:textId="2145B2EE" w:rsidR="00A7091D" w:rsidRPr="00325ED1" w:rsidRDefault="00A7091D" w:rsidP="00A7091D">
            <w:pPr>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1 year</w:t>
            </w:r>
          </w:p>
        </w:tc>
        <w:tc>
          <w:tcPr>
            <w:tcW w:w="1124" w:type="dxa"/>
          </w:tcPr>
          <w:p w14:paraId="6E65D169" w14:textId="3EA30814" w:rsidR="00A7091D" w:rsidRPr="00325ED1" w:rsidRDefault="00A7091D" w:rsidP="00A7091D">
            <w:pPr>
              <w:jc w:val="right"/>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$10</w:t>
            </w:r>
          </w:p>
        </w:tc>
        <w:tc>
          <w:tcPr>
            <w:tcW w:w="4410" w:type="dxa"/>
          </w:tcPr>
          <w:p w14:paraId="0D20DEA1" w14:textId="67C18A3B" w:rsidR="00A7091D" w:rsidRPr="00325ED1" w:rsidRDefault="00A7091D" w:rsidP="00A7091D">
            <w:pPr>
              <w:jc w:val="both"/>
              <w:cnfStyle w:val="000000000000" w:firstRow="0" w:lastRow="0" w:firstColumn="0" w:lastColumn="0" w:oddVBand="0" w:evenVBand="0" w:oddHBand="0" w:evenHBand="0" w:firstRowFirstColumn="0" w:firstRowLastColumn="0" w:lastRowFirstColumn="0" w:lastRowLastColumn="0"/>
              <w:rPr>
                <w:rFonts w:cstheme="minorHAnsi"/>
                <w:sz w:val="21"/>
              </w:rPr>
            </w:pPr>
            <w:r w:rsidRPr="00325ED1">
              <w:rPr>
                <w:rFonts w:cstheme="minorHAnsi"/>
                <w:sz w:val="21"/>
              </w:rPr>
              <w:t>$4/hour for all trips.</w:t>
            </w:r>
          </w:p>
        </w:tc>
      </w:tr>
      <w:tr w:rsidR="00A7091D" w:rsidRPr="00325ED1" w14:paraId="72CCB3A9" w14:textId="77777777" w:rsidTr="00A7091D">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39" w:type="dxa"/>
          </w:tcPr>
          <w:p w14:paraId="5CFDA199" w14:textId="1DF2DD04" w:rsidR="00A7091D" w:rsidRPr="00325ED1" w:rsidRDefault="00A7091D" w:rsidP="00A7091D">
            <w:pPr>
              <w:rPr>
                <w:rFonts w:cstheme="minorHAnsi"/>
                <w:sz w:val="21"/>
              </w:rPr>
            </w:pPr>
            <w:r w:rsidRPr="00325ED1">
              <w:rPr>
                <w:rFonts w:cstheme="minorHAnsi"/>
                <w:sz w:val="21"/>
              </w:rPr>
              <w:t>Walk-up</w:t>
            </w:r>
            <w:r w:rsidRPr="00325ED1">
              <w:rPr>
                <w:rStyle w:val="FootnoteReference"/>
                <w:rFonts w:cstheme="minorHAnsi"/>
                <w:sz w:val="21"/>
              </w:rPr>
              <w:footnoteReference w:id="5"/>
            </w:r>
          </w:p>
        </w:tc>
        <w:tc>
          <w:tcPr>
            <w:tcW w:w="1052" w:type="dxa"/>
          </w:tcPr>
          <w:p w14:paraId="63C73664" w14:textId="3143C424" w:rsidR="00A7091D" w:rsidRPr="00325ED1" w:rsidRDefault="00A7091D" w:rsidP="00A7091D">
            <w:pPr>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1 trip</w:t>
            </w:r>
          </w:p>
        </w:tc>
        <w:tc>
          <w:tcPr>
            <w:tcW w:w="1124" w:type="dxa"/>
          </w:tcPr>
          <w:p w14:paraId="7C7A9D7F" w14:textId="0F79CD65" w:rsidR="00A7091D" w:rsidRPr="00325ED1" w:rsidRDefault="00A7091D" w:rsidP="00A7091D">
            <w:pPr>
              <w:keepNext/>
              <w:jc w:val="right"/>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w:t>
            </w:r>
          </w:p>
        </w:tc>
        <w:tc>
          <w:tcPr>
            <w:tcW w:w="4410" w:type="dxa"/>
          </w:tcPr>
          <w:p w14:paraId="2AB4BD3E" w14:textId="7DBF0BF0" w:rsidR="00A7091D" w:rsidRPr="00325ED1" w:rsidRDefault="00A7091D" w:rsidP="00A7091D">
            <w:pPr>
              <w:keepNext/>
              <w:jc w:val="both"/>
              <w:cnfStyle w:val="000000100000" w:firstRow="0" w:lastRow="0" w:firstColumn="0" w:lastColumn="0" w:oddVBand="0" w:evenVBand="0" w:oddHBand="1" w:evenHBand="0" w:firstRowFirstColumn="0" w:firstRowLastColumn="0" w:lastRowFirstColumn="0" w:lastRowLastColumn="0"/>
              <w:rPr>
                <w:rFonts w:cstheme="minorHAnsi"/>
                <w:sz w:val="21"/>
              </w:rPr>
            </w:pPr>
            <w:r w:rsidRPr="00325ED1">
              <w:rPr>
                <w:rFonts w:cstheme="minorHAnsi"/>
                <w:sz w:val="21"/>
              </w:rPr>
              <w:t>$4/30-minutes</w:t>
            </w:r>
          </w:p>
        </w:tc>
      </w:tr>
    </w:tbl>
    <w:p w14:paraId="152B2CCB" w14:textId="7B2902BD" w:rsidR="00ED336A" w:rsidRPr="00325ED1" w:rsidRDefault="000875DD" w:rsidP="000875DD">
      <w:pPr>
        <w:pStyle w:val="Caption"/>
        <w:jc w:val="center"/>
      </w:pPr>
      <w:bookmarkStart w:id="5" w:name="_Ref3537758"/>
      <w:bookmarkEnd w:id="2"/>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w:t>
      </w:r>
      <w:r w:rsidR="00B25ABF" w:rsidRPr="00325ED1">
        <w:rPr>
          <w:noProof/>
        </w:rPr>
        <w:fldChar w:fldCharType="end"/>
      </w:r>
      <w:bookmarkEnd w:id="5"/>
      <w:r w:rsidRPr="00325ED1">
        <w:t>- Indego Price Model Summary</w:t>
      </w:r>
    </w:p>
    <w:p w14:paraId="347017B9" w14:textId="39197C8C" w:rsidR="00B31043" w:rsidRPr="00325ED1" w:rsidRDefault="00B31043" w:rsidP="00F60EEC">
      <w:pPr>
        <w:jc w:val="both"/>
        <w:rPr>
          <w:rFonts w:cstheme="minorHAnsi"/>
        </w:rPr>
      </w:pPr>
      <w:r w:rsidRPr="00325ED1">
        <w:rPr>
          <w:rFonts w:cstheme="minorHAnsi"/>
        </w:rPr>
        <w:t xml:space="preserve">A </w:t>
      </w:r>
      <w:r w:rsidR="001A6BE3" w:rsidRPr="00325ED1">
        <w:rPr>
          <w:rFonts w:cstheme="minorHAnsi"/>
        </w:rPr>
        <w:t xml:space="preserve">general </w:t>
      </w:r>
      <w:r w:rsidRPr="00325ED1">
        <w:rPr>
          <w:rFonts w:cstheme="minorHAnsi"/>
        </w:rPr>
        <w:t xml:space="preserve">study of </w:t>
      </w:r>
      <w:r w:rsidR="000B6466" w:rsidRPr="00325ED1">
        <w:rPr>
          <w:rFonts w:cstheme="minorHAnsi"/>
        </w:rPr>
        <w:t xml:space="preserve">Indego 2018 </w:t>
      </w:r>
      <w:r w:rsidRPr="00325ED1">
        <w:rPr>
          <w:rFonts w:cstheme="minorHAnsi"/>
        </w:rPr>
        <w:t>trip and station data is performed, and its results are reported here.</w:t>
      </w:r>
      <w:r w:rsidR="001A6BE3" w:rsidRPr="00325ED1">
        <w:rPr>
          <w:rFonts w:cstheme="minorHAnsi"/>
        </w:rPr>
        <w:t xml:space="preserve"> The study includes exploratory data analysis, </w:t>
      </w:r>
      <w:r w:rsidR="00B60686">
        <w:rPr>
          <w:rFonts w:cstheme="minorHAnsi"/>
        </w:rPr>
        <w:t xml:space="preserve">geographic mapping, </w:t>
      </w:r>
      <w:r w:rsidR="001A6BE3" w:rsidRPr="00325ED1">
        <w:rPr>
          <w:rFonts w:cstheme="minorHAnsi"/>
        </w:rPr>
        <w:t>rule mining, clustering, and predictive classification models.</w:t>
      </w:r>
    </w:p>
    <w:p w14:paraId="4B4AE102" w14:textId="77777777" w:rsidR="00B31043" w:rsidRPr="00325ED1" w:rsidRDefault="00B31043" w:rsidP="00F60EEC">
      <w:pPr>
        <w:jc w:val="both"/>
        <w:rPr>
          <w:rFonts w:cstheme="minorHAnsi"/>
        </w:rPr>
      </w:pPr>
    </w:p>
    <w:p w14:paraId="12A6EA89" w14:textId="36F95D1C" w:rsidR="00B31043" w:rsidRPr="00325ED1" w:rsidRDefault="000875DD" w:rsidP="000875DD">
      <w:pPr>
        <w:pStyle w:val="Heading1"/>
      </w:pPr>
      <w:r w:rsidRPr="00325ED1">
        <w:t>About the Data</w:t>
      </w:r>
    </w:p>
    <w:p w14:paraId="4A66EC05" w14:textId="46531D93" w:rsidR="00D2146C" w:rsidRPr="00325ED1" w:rsidRDefault="00B60686" w:rsidP="00A0535C">
      <w:pPr>
        <w:jc w:val="both"/>
        <w:rPr>
          <w:rFonts w:cstheme="minorHAnsi"/>
        </w:rPr>
      </w:pPr>
      <w:r>
        <w:rPr>
          <w:rFonts w:cstheme="minorHAnsi"/>
        </w:rPr>
        <w:t>Since it is a</w:t>
      </w:r>
      <w:r w:rsidR="00670399" w:rsidRPr="00325ED1">
        <w:rPr>
          <w:rFonts w:cstheme="minorHAnsi"/>
        </w:rPr>
        <w:t xml:space="preserve"> public service, Indego makes its trip </w:t>
      </w:r>
      <w:r w:rsidR="00D2146C" w:rsidRPr="00325ED1">
        <w:rPr>
          <w:rFonts w:cstheme="minorHAnsi"/>
        </w:rPr>
        <w:t>and station data free</w:t>
      </w:r>
      <w:r w:rsidR="00A7091D" w:rsidRPr="00325ED1">
        <w:rPr>
          <w:rFonts w:cstheme="minorHAnsi"/>
        </w:rPr>
        <w:t>,</w:t>
      </w:r>
      <w:r w:rsidR="00D2146C" w:rsidRPr="00325ED1">
        <w:rPr>
          <w:rFonts w:cstheme="minorHAnsi"/>
        </w:rPr>
        <w:t xml:space="preserve"> open, available and documented at </w:t>
      </w:r>
      <w:hyperlink r:id="rId8" w:history="1">
        <w:r w:rsidR="00D2146C" w:rsidRPr="00325ED1">
          <w:rPr>
            <w:rStyle w:val="Hyperlink"/>
            <w:rFonts w:cstheme="minorHAnsi"/>
            <w:u w:val="none"/>
          </w:rPr>
          <w:t>https://www.rideindego.com/about/data/</w:t>
        </w:r>
      </w:hyperlink>
      <w:r w:rsidR="00D2146C" w:rsidRPr="00325ED1">
        <w:rPr>
          <w:rFonts w:cstheme="minorHAnsi"/>
        </w:rPr>
        <w:t xml:space="preserve">. Subsets of Indego data may also be found on data clearinghouse sites such as </w:t>
      </w:r>
      <w:proofErr w:type="spellStart"/>
      <w:proofErr w:type="gramStart"/>
      <w:r w:rsidR="00D2146C" w:rsidRPr="00325ED1">
        <w:rPr>
          <w:rFonts w:cstheme="minorHAnsi"/>
        </w:rPr>
        <w:t>data.world</w:t>
      </w:r>
      <w:proofErr w:type="spellEnd"/>
      <w:proofErr w:type="gramEnd"/>
      <w:r w:rsidR="00D2146C" w:rsidRPr="00325ED1">
        <w:rPr>
          <w:rFonts w:cstheme="minorHAnsi"/>
        </w:rPr>
        <w:t xml:space="preserve"> (</w:t>
      </w:r>
      <w:hyperlink r:id="rId9" w:history="1">
        <w:r w:rsidR="00D2146C" w:rsidRPr="00325ED1">
          <w:rPr>
            <w:rStyle w:val="Hyperlink"/>
            <w:rFonts w:cstheme="minorHAnsi"/>
            <w:u w:val="none"/>
          </w:rPr>
          <w:t>https://data.world</w:t>
        </w:r>
      </w:hyperlink>
      <w:r w:rsidR="00D2146C" w:rsidRPr="00325ED1">
        <w:rPr>
          <w:rFonts w:cstheme="minorHAnsi"/>
        </w:rPr>
        <w:t>).</w:t>
      </w:r>
    </w:p>
    <w:p w14:paraId="6E060924" w14:textId="7899A3C2" w:rsidR="00D2146C" w:rsidRPr="00325ED1" w:rsidRDefault="00D2146C" w:rsidP="00670399"/>
    <w:p w14:paraId="392C4915" w14:textId="3E05B3CC" w:rsidR="00D2146C" w:rsidRPr="00325ED1" w:rsidRDefault="00D2146C" w:rsidP="00D2146C">
      <w:pPr>
        <w:pStyle w:val="Heading2"/>
      </w:pPr>
      <w:r w:rsidRPr="00325ED1">
        <w:t>About the Trip Data</w:t>
      </w:r>
    </w:p>
    <w:p w14:paraId="1775C9C6" w14:textId="09D09AF3" w:rsidR="00670399" w:rsidRPr="00325ED1" w:rsidRDefault="00D2146C" w:rsidP="00A0535C">
      <w:pPr>
        <w:jc w:val="both"/>
        <w:rPr>
          <w:rFonts w:cstheme="minorHAnsi"/>
        </w:rPr>
      </w:pPr>
      <w:r w:rsidRPr="00325ED1">
        <w:rPr>
          <w:rFonts w:cstheme="minorHAnsi"/>
        </w:rPr>
        <w:t xml:space="preserve">Indego makes trip data available in CSV files where each available file contains </w:t>
      </w:r>
      <w:r w:rsidR="00A7091D" w:rsidRPr="00325ED1">
        <w:rPr>
          <w:rFonts w:cstheme="minorHAnsi"/>
        </w:rPr>
        <w:t xml:space="preserve">three months, </w:t>
      </w:r>
      <w:r w:rsidRPr="00325ED1">
        <w:rPr>
          <w:rFonts w:cstheme="minorHAnsi"/>
        </w:rPr>
        <w:t>one calendar quarter</w:t>
      </w:r>
      <w:r w:rsidR="00A7091D" w:rsidRPr="00325ED1">
        <w:rPr>
          <w:rFonts w:cstheme="minorHAnsi"/>
        </w:rPr>
        <w:t>,</w:t>
      </w:r>
      <w:r w:rsidRPr="00325ED1">
        <w:rPr>
          <w:rFonts w:cstheme="minorHAnsi"/>
        </w:rPr>
        <w:t xml:space="preserve"> of trip data. Quarterly data is </w:t>
      </w:r>
      <w:r w:rsidR="00A7091D" w:rsidRPr="00325ED1">
        <w:rPr>
          <w:rFonts w:cstheme="minorHAnsi"/>
        </w:rPr>
        <w:t>currently available</w:t>
      </w:r>
      <w:r w:rsidRPr="00325ED1">
        <w:rPr>
          <w:rFonts w:cstheme="minorHAnsi"/>
        </w:rPr>
        <w:t xml:space="preserve"> </w:t>
      </w:r>
      <w:r w:rsidR="00A7091D" w:rsidRPr="00325ED1">
        <w:rPr>
          <w:rFonts w:cstheme="minorHAnsi"/>
        </w:rPr>
        <w:t>since</w:t>
      </w:r>
      <w:r w:rsidRPr="00325ED1">
        <w:rPr>
          <w:rFonts w:cstheme="minorHAnsi"/>
        </w:rPr>
        <w:t xml:space="preserve"> Indego’s launch</w:t>
      </w:r>
      <w:r w:rsidR="00B60686">
        <w:rPr>
          <w:rFonts w:cstheme="minorHAnsi"/>
        </w:rPr>
        <w:t xml:space="preserve"> in</w:t>
      </w:r>
      <w:r w:rsidRPr="00325ED1">
        <w:rPr>
          <w:rFonts w:cstheme="minorHAnsi"/>
        </w:rPr>
        <w:t xml:space="preserve"> 2015</w:t>
      </w:r>
      <w:r w:rsidR="00B60686">
        <w:rPr>
          <w:rFonts w:cstheme="minorHAnsi"/>
        </w:rPr>
        <w:t> </w:t>
      </w:r>
      <w:r w:rsidRPr="00325ED1">
        <w:rPr>
          <w:rFonts w:cstheme="minorHAnsi"/>
        </w:rPr>
        <w:t>Q2 through the most recently completed quarter, 2018 Q4. The fields available in the CSV files have evolved as new services and capabilities have bee</w:t>
      </w:r>
      <w:r w:rsidR="006C7A45" w:rsidRPr="00325ED1">
        <w:rPr>
          <w:rFonts w:cstheme="minorHAnsi"/>
        </w:rPr>
        <w:t xml:space="preserve">n added or altered. Over the four quarters of 2018 one new field, </w:t>
      </w:r>
      <w:proofErr w:type="spellStart"/>
      <w:r w:rsidR="006C7A45" w:rsidRPr="00325ED1">
        <w:rPr>
          <w:rStyle w:val="Code"/>
        </w:rPr>
        <w:t>bike_type</w:t>
      </w:r>
      <w:proofErr w:type="spellEnd"/>
      <w:r w:rsidR="006C7A45" w:rsidRPr="00325ED1">
        <w:rPr>
          <w:rFonts w:cstheme="minorHAnsi"/>
        </w:rPr>
        <w:t xml:space="preserve">, was added to the CSV </w:t>
      </w:r>
      <w:r w:rsidR="00B60686">
        <w:rPr>
          <w:rFonts w:cstheme="minorHAnsi"/>
        </w:rPr>
        <w:t xml:space="preserve">structure </w:t>
      </w:r>
      <w:r w:rsidR="006C7A45" w:rsidRPr="00325ED1">
        <w:rPr>
          <w:rFonts w:cstheme="minorHAnsi"/>
        </w:rPr>
        <w:t xml:space="preserve">due to the </w:t>
      </w:r>
      <w:r w:rsidR="00B60686">
        <w:rPr>
          <w:rFonts w:cstheme="minorHAnsi"/>
        </w:rPr>
        <w:t>introduction</w:t>
      </w:r>
      <w:r w:rsidR="006C7A45" w:rsidRPr="00325ED1">
        <w:rPr>
          <w:rFonts w:cstheme="minorHAnsi"/>
        </w:rPr>
        <w:t xml:space="preserve"> of electronic bikes to the </w:t>
      </w:r>
      <w:r w:rsidR="00A7091D" w:rsidRPr="00325ED1">
        <w:rPr>
          <w:rFonts w:cstheme="minorHAnsi"/>
        </w:rPr>
        <w:t>fleet</w:t>
      </w:r>
      <w:r w:rsidR="006C7A45" w:rsidRPr="00325ED1">
        <w:rPr>
          <w:rFonts w:cstheme="minorHAnsi"/>
        </w:rPr>
        <w:t>.</w:t>
      </w:r>
      <w:r w:rsidR="001F134C" w:rsidRPr="00325ED1">
        <w:rPr>
          <w:rFonts w:cstheme="minorHAnsi"/>
        </w:rPr>
        <w:t xml:space="preserve"> </w:t>
      </w:r>
      <w:r w:rsidR="00A7091D" w:rsidRPr="00325ED1">
        <w:rPr>
          <w:rFonts w:cstheme="minorHAnsi"/>
        </w:rPr>
        <w:t xml:space="preserve">Indego 2018 </w:t>
      </w:r>
      <w:r w:rsidR="001F134C" w:rsidRPr="00325ED1">
        <w:rPr>
          <w:rFonts w:cstheme="minorHAnsi"/>
        </w:rPr>
        <w:t xml:space="preserve">trip data </w:t>
      </w:r>
      <w:r w:rsidR="00A7091D" w:rsidRPr="00325ED1">
        <w:rPr>
          <w:rFonts w:cstheme="minorHAnsi"/>
        </w:rPr>
        <w:t>can be</w:t>
      </w:r>
      <w:r w:rsidR="001F134C" w:rsidRPr="00325ED1">
        <w:rPr>
          <w:rFonts w:cstheme="minorHAnsi"/>
        </w:rPr>
        <w:t xml:space="preserve"> summarized </w:t>
      </w:r>
      <w:r w:rsidR="00A7091D" w:rsidRPr="00325ED1">
        <w:rPr>
          <w:rFonts w:cstheme="minorHAnsi"/>
        </w:rPr>
        <w:t>as</w:t>
      </w:r>
      <w:r w:rsidR="00D72864" w:rsidRPr="00325ED1">
        <w:rPr>
          <w:rFonts w:cstheme="minorHAnsi"/>
        </w:rPr>
        <w:t>:</w:t>
      </w:r>
    </w:p>
    <w:p w14:paraId="61A18088" w14:textId="0BCCD6F9" w:rsidR="00D72864" w:rsidRPr="00325ED1" w:rsidRDefault="00D72864" w:rsidP="00670399">
      <w:pPr>
        <w:rPr>
          <w:rFonts w:cstheme="minorHAnsi"/>
        </w:rPr>
      </w:pPr>
    </w:p>
    <w:p w14:paraId="18FAD646" w14:textId="4D345DA5" w:rsidR="001B3E5C" w:rsidRPr="00325ED1" w:rsidRDefault="001B3E5C" w:rsidP="00D72864">
      <w:pPr>
        <w:pStyle w:val="ListParagraph"/>
        <w:numPr>
          <w:ilvl w:val="0"/>
          <w:numId w:val="2"/>
        </w:numPr>
      </w:pPr>
      <w:r w:rsidRPr="00325ED1">
        <w:t>Trip identification information</w:t>
      </w:r>
    </w:p>
    <w:p w14:paraId="4C5FC1B5" w14:textId="7423B59A" w:rsidR="00D72864" w:rsidRPr="00325ED1" w:rsidRDefault="00D72864" w:rsidP="00D72864">
      <w:pPr>
        <w:pStyle w:val="ListParagraph"/>
        <w:numPr>
          <w:ilvl w:val="0"/>
          <w:numId w:val="2"/>
        </w:numPr>
      </w:pPr>
      <w:r w:rsidRPr="00325ED1">
        <w:t>Trip duration information</w:t>
      </w:r>
    </w:p>
    <w:p w14:paraId="20F7AB8D" w14:textId="22D510F4" w:rsidR="00D72864" w:rsidRPr="00325ED1" w:rsidRDefault="00D72864" w:rsidP="00D72864">
      <w:pPr>
        <w:pStyle w:val="ListParagraph"/>
        <w:numPr>
          <w:ilvl w:val="0"/>
          <w:numId w:val="2"/>
        </w:numPr>
      </w:pPr>
      <w:r w:rsidRPr="00325ED1">
        <w:t>Trip station information – both source and destination stations</w:t>
      </w:r>
    </w:p>
    <w:p w14:paraId="16EACDF3" w14:textId="70A7E4D9" w:rsidR="00D72864" w:rsidRPr="00325ED1" w:rsidRDefault="00F325F4" w:rsidP="00D72864">
      <w:pPr>
        <w:pStyle w:val="ListParagraph"/>
        <w:numPr>
          <w:ilvl w:val="0"/>
          <w:numId w:val="2"/>
        </w:numPr>
      </w:pPr>
      <w:r w:rsidRPr="00325ED1">
        <w:t>Bike information</w:t>
      </w:r>
    </w:p>
    <w:p w14:paraId="740353A3" w14:textId="7A02D908" w:rsidR="00F325F4" w:rsidRPr="00325ED1" w:rsidRDefault="00F325F4" w:rsidP="00D72864">
      <w:pPr>
        <w:pStyle w:val="ListParagraph"/>
        <w:numPr>
          <w:ilvl w:val="0"/>
          <w:numId w:val="2"/>
        </w:numPr>
      </w:pPr>
      <w:r w:rsidRPr="00325ED1">
        <w:t>Pass type used</w:t>
      </w:r>
    </w:p>
    <w:p w14:paraId="729B6A35" w14:textId="77777777" w:rsidR="00F325F4" w:rsidRPr="00325ED1" w:rsidRDefault="00F325F4" w:rsidP="00F325F4"/>
    <w:p w14:paraId="5665881F" w14:textId="3B9101B5" w:rsidR="001F134C" w:rsidRPr="00325ED1" w:rsidRDefault="00F325F4" w:rsidP="00A0535C">
      <w:pPr>
        <w:jc w:val="both"/>
        <w:rPr>
          <w:rFonts w:cstheme="minorHAnsi"/>
        </w:rPr>
      </w:pPr>
      <w:r w:rsidRPr="00325ED1">
        <w:rPr>
          <w:rFonts w:cstheme="minorHAnsi"/>
        </w:rPr>
        <w:lastRenderedPageBreak/>
        <w:t>The CSV structure contain</w:t>
      </w:r>
      <w:r w:rsidR="00D27A04" w:rsidRPr="00325ED1">
        <w:rPr>
          <w:rFonts w:cstheme="minorHAnsi"/>
        </w:rPr>
        <w:t>s</w:t>
      </w:r>
      <w:r w:rsidRPr="00325ED1">
        <w:rPr>
          <w:rFonts w:cstheme="minorHAnsi"/>
        </w:rPr>
        <w:t xml:space="preserve"> some redundant information. For example, there is a field called </w:t>
      </w:r>
      <w:proofErr w:type="spellStart"/>
      <w:r w:rsidRPr="00325ED1">
        <w:rPr>
          <w:rStyle w:val="Code"/>
          <w:rFonts w:asciiTheme="minorHAnsi" w:hAnsiTheme="minorHAnsi" w:cstheme="minorHAnsi"/>
        </w:rPr>
        <w:t>trip_route_category</w:t>
      </w:r>
      <w:proofErr w:type="spellEnd"/>
      <w:r w:rsidRPr="00325ED1">
        <w:rPr>
          <w:rFonts w:cstheme="minorHAnsi"/>
        </w:rPr>
        <w:t xml:space="preserve"> that contains values of “</w:t>
      </w:r>
      <w:r w:rsidRPr="00325ED1">
        <w:rPr>
          <w:rStyle w:val="Code"/>
          <w:rFonts w:asciiTheme="minorHAnsi" w:hAnsiTheme="minorHAnsi" w:cstheme="minorHAnsi"/>
        </w:rPr>
        <w:t>One Way</w:t>
      </w:r>
      <w:r w:rsidRPr="00325ED1">
        <w:rPr>
          <w:rFonts w:cstheme="minorHAnsi"/>
        </w:rPr>
        <w:t>” and “</w:t>
      </w:r>
      <w:r w:rsidRPr="00325ED1">
        <w:rPr>
          <w:rStyle w:val="Code"/>
          <w:rFonts w:asciiTheme="minorHAnsi" w:hAnsiTheme="minorHAnsi" w:cstheme="minorHAnsi"/>
        </w:rPr>
        <w:t>Round Trip</w:t>
      </w:r>
      <w:r w:rsidRPr="00325ED1">
        <w:rPr>
          <w:rFonts w:cstheme="minorHAnsi"/>
        </w:rPr>
        <w:t>”, but these values can be determined by comparing the start (source) station to the end (destination) station</w:t>
      </w:r>
      <w:r w:rsidR="00B60686">
        <w:rPr>
          <w:rFonts w:cstheme="minorHAnsi"/>
        </w:rPr>
        <w:t xml:space="preserve">, </w:t>
      </w:r>
      <w:r w:rsidRPr="00325ED1">
        <w:rPr>
          <w:rFonts w:cstheme="minorHAnsi"/>
        </w:rPr>
        <w:t>also identified in the CSV.</w:t>
      </w:r>
    </w:p>
    <w:p w14:paraId="5E6A352F" w14:textId="714D04FD" w:rsidR="00F325F4" w:rsidRPr="00325ED1" w:rsidRDefault="00F325F4" w:rsidP="00670399">
      <w:pPr>
        <w:rPr>
          <w:rFonts w:cstheme="minorHAnsi"/>
        </w:rPr>
      </w:pPr>
    </w:p>
    <w:p w14:paraId="32C546D0" w14:textId="0AC5EBFF" w:rsidR="00E91F9E" w:rsidRPr="00325ED1" w:rsidRDefault="00E91F9E" w:rsidP="00A0535C">
      <w:pPr>
        <w:jc w:val="both"/>
        <w:rPr>
          <w:rFonts w:cstheme="minorHAnsi"/>
        </w:rPr>
      </w:pPr>
      <w:r w:rsidRPr="00325ED1">
        <w:rPr>
          <w:rFonts w:cstheme="minorHAnsi"/>
        </w:rPr>
        <w:t>This study used data</w:t>
      </w:r>
      <w:r w:rsidR="00D27A04" w:rsidRPr="00325ED1">
        <w:rPr>
          <w:rFonts w:cstheme="minorHAnsi"/>
        </w:rPr>
        <w:t xml:space="preserve"> from the entirety of 2018</w:t>
      </w:r>
      <w:r w:rsidRPr="00325ED1">
        <w:rPr>
          <w:rFonts w:cstheme="minorHAnsi"/>
        </w:rPr>
        <w:t xml:space="preserve">. Therefore, the complete trip data set was </w:t>
      </w:r>
      <w:r w:rsidR="00D27A04" w:rsidRPr="00325ED1">
        <w:rPr>
          <w:rFonts w:cstheme="minorHAnsi"/>
        </w:rPr>
        <w:t>assembled</w:t>
      </w:r>
      <w:r w:rsidRPr="00325ED1">
        <w:rPr>
          <w:rFonts w:cstheme="minorHAnsi"/>
        </w:rPr>
        <w:t xml:space="preserve"> from four separate CSV files and combined into one internal R data frame consisting of all trips, as illustrated in </w:t>
      </w:r>
      <w:r w:rsidRPr="00325ED1">
        <w:rPr>
          <w:rFonts w:cstheme="minorHAnsi"/>
        </w:rPr>
        <w:fldChar w:fldCharType="begin"/>
      </w:r>
      <w:r w:rsidRPr="00325ED1">
        <w:rPr>
          <w:rFonts w:cstheme="minorHAnsi"/>
        </w:rPr>
        <w:instrText xml:space="preserve"> REF _Ref3546409 \h </w:instrText>
      </w:r>
      <w:r w:rsidR="00B66979" w:rsidRPr="00325ED1">
        <w:rPr>
          <w:rFonts w:cstheme="minorHAnsi"/>
        </w:rPr>
        <w:instrText xml:space="preserve"> \* MERGEFORMAT </w:instrText>
      </w:r>
      <w:r w:rsidRPr="00325ED1">
        <w:rPr>
          <w:rFonts w:cstheme="minorHAnsi"/>
        </w:rPr>
      </w:r>
      <w:r w:rsidRPr="00325ED1">
        <w:rPr>
          <w:rFonts w:cstheme="minorHAnsi"/>
        </w:rPr>
        <w:fldChar w:fldCharType="separate"/>
      </w:r>
      <w:r w:rsidR="00CB7535" w:rsidRPr="00CB7535">
        <w:rPr>
          <w:rFonts w:cstheme="minorHAnsi"/>
        </w:rPr>
        <w:t>Figure</w:t>
      </w:r>
      <w:r w:rsidR="00CB7535" w:rsidRPr="00325ED1">
        <w:t xml:space="preserve"> </w:t>
      </w:r>
      <w:r w:rsidR="00CB7535">
        <w:rPr>
          <w:noProof/>
        </w:rPr>
        <w:t>3</w:t>
      </w:r>
      <w:r w:rsidRPr="00325ED1">
        <w:rPr>
          <w:rFonts w:cstheme="minorHAnsi"/>
        </w:rPr>
        <w:fldChar w:fldCharType="end"/>
      </w:r>
      <w:r w:rsidRPr="00325ED1">
        <w:rPr>
          <w:rFonts w:cstheme="minorHAnsi"/>
        </w:rPr>
        <w:t>.</w:t>
      </w:r>
    </w:p>
    <w:p w14:paraId="6C5ABDA7" w14:textId="77777777" w:rsidR="00D27A04" w:rsidRPr="00325ED1" w:rsidRDefault="00D27A04" w:rsidP="00A0535C">
      <w:pPr>
        <w:jc w:val="both"/>
        <w:rPr>
          <w:rFonts w:cstheme="minorHAnsi"/>
        </w:rPr>
      </w:pPr>
    </w:p>
    <w:p w14:paraId="63465597" w14:textId="77777777" w:rsidR="00E91F9E" w:rsidRPr="00325ED1" w:rsidRDefault="00E91F9E" w:rsidP="00E91F9E">
      <w:pPr>
        <w:keepNext/>
        <w:jc w:val="center"/>
      </w:pPr>
      <w:r w:rsidRPr="00325ED1">
        <w:rPr>
          <w:noProof/>
        </w:rPr>
        <w:drawing>
          <wp:inline distT="0" distB="0" distL="0" distR="0" wp14:anchorId="1E8966FD" wp14:editId="43BD1711">
            <wp:extent cx="2743200" cy="2537973"/>
            <wp:effectExtent l="38100" t="38100" r="101600" b="10414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go-data-read-1.png"/>
                    <pic:cNvPicPr/>
                  </pic:nvPicPr>
                  <pic:blipFill>
                    <a:blip r:embed="rId10">
                      <a:extLst>
                        <a:ext uri="{28A0092B-C50C-407E-A947-70E740481C1C}">
                          <a14:useLocalDpi xmlns:a14="http://schemas.microsoft.com/office/drawing/2010/main" val="0"/>
                        </a:ext>
                      </a:extLst>
                    </a:blip>
                    <a:stretch>
                      <a:fillRect/>
                    </a:stretch>
                  </pic:blipFill>
                  <pic:spPr>
                    <a:xfrm>
                      <a:off x="0" y="0"/>
                      <a:ext cx="2743200" cy="25379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8DAC1" w14:textId="31D0F550" w:rsidR="00E91F9E" w:rsidRPr="00325ED1" w:rsidRDefault="00E91F9E" w:rsidP="00E91F9E">
      <w:pPr>
        <w:pStyle w:val="Caption"/>
        <w:jc w:val="center"/>
      </w:pPr>
      <w:bookmarkStart w:id="6" w:name="_Ref354640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w:t>
      </w:r>
      <w:r w:rsidR="00B25ABF" w:rsidRPr="00325ED1">
        <w:rPr>
          <w:noProof/>
        </w:rPr>
        <w:fldChar w:fldCharType="end"/>
      </w:r>
      <w:bookmarkEnd w:id="6"/>
      <w:r w:rsidRPr="00325ED1">
        <w:t>- Trip Data Read Model</w:t>
      </w:r>
    </w:p>
    <w:p w14:paraId="7EE82416" w14:textId="5091460C" w:rsidR="00F325F4" w:rsidRPr="00325ED1" w:rsidRDefault="00F325F4" w:rsidP="00F325F4">
      <w:pPr>
        <w:pStyle w:val="Heading2"/>
      </w:pPr>
      <w:r w:rsidRPr="00325ED1">
        <w:t xml:space="preserve">About the Station Data </w:t>
      </w:r>
    </w:p>
    <w:p w14:paraId="6BF83806" w14:textId="433F39A4" w:rsidR="001B3E5C" w:rsidRPr="00325ED1" w:rsidRDefault="00F325F4" w:rsidP="00D53E24">
      <w:pPr>
        <w:jc w:val="both"/>
        <w:rPr>
          <w:rFonts w:cstheme="minorHAnsi"/>
        </w:rPr>
      </w:pPr>
      <w:r w:rsidRPr="00325ED1">
        <w:rPr>
          <w:rFonts w:cstheme="minorHAnsi"/>
        </w:rPr>
        <w:t xml:space="preserve">Alternatively, Indego station data is made available in either </w:t>
      </w:r>
      <w:proofErr w:type="spellStart"/>
      <w:r w:rsidRPr="00325ED1">
        <w:rPr>
          <w:rFonts w:cstheme="minorHAnsi"/>
        </w:rPr>
        <w:t>GeoJSON</w:t>
      </w:r>
      <w:proofErr w:type="spellEnd"/>
      <w:r w:rsidRPr="00325ED1">
        <w:rPr>
          <w:rFonts w:cstheme="minorHAnsi"/>
        </w:rPr>
        <w:t xml:space="preserve"> or </w:t>
      </w:r>
      <w:r w:rsidR="001B3E5C" w:rsidRPr="00325ED1">
        <w:rPr>
          <w:rFonts w:cstheme="minorHAnsi"/>
        </w:rPr>
        <w:t>General Bikeshare Feed Specification (</w:t>
      </w:r>
      <w:r w:rsidRPr="00325ED1">
        <w:rPr>
          <w:rFonts w:cstheme="minorHAnsi"/>
        </w:rPr>
        <w:t>GBFS</w:t>
      </w:r>
      <w:r w:rsidR="001B3E5C" w:rsidRPr="00325ED1">
        <w:rPr>
          <w:rFonts w:cstheme="minorHAnsi"/>
        </w:rPr>
        <w:t>)</w:t>
      </w:r>
      <w:r w:rsidRPr="00325ED1">
        <w:rPr>
          <w:rFonts w:cstheme="minorHAnsi"/>
        </w:rPr>
        <w:t xml:space="preserve"> formats.</w:t>
      </w:r>
      <w:r w:rsidR="001B3E5C" w:rsidRPr="00325ED1">
        <w:rPr>
          <w:rStyle w:val="FootnoteReference"/>
          <w:rFonts w:cstheme="minorHAnsi"/>
        </w:rPr>
        <w:footnoteReference w:id="6"/>
      </w:r>
      <w:r w:rsidR="001B3E5C" w:rsidRPr="00325ED1">
        <w:rPr>
          <w:rFonts w:cstheme="minorHAnsi"/>
        </w:rPr>
        <w:t xml:space="preserve"> There is also a simplified CSV station table available, but that table lacks many of the fields available in the </w:t>
      </w:r>
      <w:proofErr w:type="spellStart"/>
      <w:r w:rsidR="001B3E5C" w:rsidRPr="00325ED1">
        <w:rPr>
          <w:rFonts w:cstheme="minorHAnsi"/>
        </w:rPr>
        <w:t>GeoJSON</w:t>
      </w:r>
      <w:proofErr w:type="spellEnd"/>
      <w:r w:rsidR="001B3E5C" w:rsidRPr="00325ED1">
        <w:rPr>
          <w:rFonts w:cstheme="minorHAnsi"/>
        </w:rPr>
        <w:t xml:space="preserve"> and GBFS formats. </w:t>
      </w:r>
      <w:r w:rsidR="00D53E24" w:rsidRPr="00325ED1">
        <w:rPr>
          <w:rFonts w:cstheme="minorHAnsi"/>
        </w:rPr>
        <w:t>The</w:t>
      </w:r>
      <w:r w:rsidR="001B3E5C" w:rsidRPr="00325ED1">
        <w:rPr>
          <w:rFonts w:cstheme="minorHAnsi"/>
        </w:rPr>
        <w:t xml:space="preserve"> station data in both the </w:t>
      </w:r>
      <w:proofErr w:type="spellStart"/>
      <w:r w:rsidR="001B3E5C" w:rsidRPr="00325ED1">
        <w:rPr>
          <w:rFonts w:cstheme="minorHAnsi"/>
        </w:rPr>
        <w:t>GeoJSON</w:t>
      </w:r>
      <w:proofErr w:type="spellEnd"/>
      <w:r w:rsidR="001B3E5C" w:rsidRPr="00325ED1">
        <w:rPr>
          <w:rFonts w:cstheme="minorHAnsi"/>
        </w:rPr>
        <w:t xml:space="preserve"> and GBFS data is made available</w:t>
      </w:r>
      <w:r w:rsidR="00D53E24" w:rsidRPr="00325ED1">
        <w:rPr>
          <w:rFonts w:cstheme="minorHAnsi"/>
        </w:rPr>
        <w:t xml:space="preserve"> live,</w:t>
      </w:r>
      <w:r w:rsidR="001B3E5C" w:rsidRPr="00325ED1">
        <w:rPr>
          <w:rFonts w:cstheme="minorHAnsi"/>
        </w:rPr>
        <w:t xml:space="preserve"> in real time. A copy of the </w:t>
      </w:r>
      <w:proofErr w:type="spellStart"/>
      <w:r w:rsidR="001B3E5C" w:rsidRPr="00325ED1">
        <w:rPr>
          <w:rFonts w:cstheme="minorHAnsi"/>
        </w:rPr>
        <w:t>GeoJSON</w:t>
      </w:r>
      <w:proofErr w:type="spellEnd"/>
      <w:r w:rsidR="001B3E5C" w:rsidRPr="00325ED1">
        <w:rPr>
          <w:rFonts w:cstheme="minorHAnsi"/>
        </w:rPr>
        <w:t xml:space="preserve"> format was captured for use in this study on 18 February 2019 at 2:08PM, EDT. A summary of the available station data includes:</w:t>
      </w:r>
    </w:p>
    <w:p w14:paraId="0C888BC6" w14:textId="6D66E419" w:rsidR="001B3E5C" w:rsidRPr="00325ED1" w:rsidRDefault="001B3E5C" w:rsidP="00F325F4">
      <w:pPr>
        <w:rPr>
          <w:rFonts w:cstheme="minorHAnsi"/>
        </w:rPr>
      </w:pPr>
    </w:p>
    <w:p w14:paraId="1F4983A0" w14:textId="7B9054C3" w:rsidR="001B3E5C" w:rsidRPr="00325ED1" w:rsidRDefault="001B3E5C" w:rsidP="001B3E5C">
      <w:pPr>
        <w:pStyle w:val="ListParagraph"/>
        <w:numPr>
          <w:ilvl w:val="0"/>
          <w:numId w:val="3"/>
        </w:numPr>
      </w:pPr>
      <w:r w:rsidRPr="00325ED1">
        <w:t>Station identification information</w:t>
      </w:r>
    </w:p>
    <w:p w14:paraId="6B10AF2E" w14:textId="13F5CA24" w:rsidR="001B3E5C" w:rsidRPr="00325ED1" w:rsidRDefault="001B3E5C" w:rsidP="001B3E5C">
      <w:pPr>
        <w:pStyle w:val="ListParagraph"/>
        <w:numPr>
          <w:ilvl w:val="0"/>
          <w:numId w:val="3"/>
        </w:numPr>
      </w:pPr>
      <w:r w:rsidRPr="00325ED1">
        <w:t>Station location information</w:t>
      </w:r>
    </w:p>
    <w:p w14:paraId="2769FF90" w14:textId="26B4A8F1" w:rsidR="00650409" w:rsidRPr="00325ED1" w:rsidRDefault="00650409" w:rsidP="001B3E5C">
      <w:pPr>
        <w:pStyle w:val="ListParagraph"/>
        <w:numPr>
          <w:ilvl w:val="0"/>
          <w:numId w:val="3"/>
        </w:numPr>
      </w:pPr>
      <w:r w:rsidRPr="00325ED1">
        <w:t>Kiosk structure information</w:t>
      </w:r>
    </w:p>
    <w:p w14:paraId="5758808C" w14:textId="3B07DF4B" w:rsidR="001B3E5C" w:rsidRPr="00325ED1" w:rsidRDefault="00650409" w:rsidP="001B3E5C">
      <w:pPr>
        <w:pStyle w:val="ListParagraph"/>
        <w:numPr>
          <w:ilvl w:val="0"/>
          <w:numId w:val="3"/>
        </w:numPr>
      </w:pPr>
      <w:r w:rsidRPr="00325ED1">
        <w:t>Kiosk status information</w:t>
      </w:r>
    </w:p>
    <w:p w14:paraId="380E197D" w14:textId="27877DD2" w:rsidR="00441571" w:rsidRPr="00325ED1" w:rsidRDefault="00441571" w:rsidP="001B3E5C">
      <w:pPr>
        <w:pStyle w:val="ListParagraph"/>
        <w:numPr>
          <w:ilvl w:val="0"/>
          <w:numId w:val="3"/>
        </w:numPr>
      </w:pPr>
      <w:r w:rsidRPr="00325ED1">
        <w:t>Open dock availability</w:t>
      </w:r>
    </w:p>
    <w:p w14:paraId="13F29EA9" w14:textId="649138E3" w:rsidR="00441571" w:rsidRPr="00325ED1" w:rsidRDefault="00441571" w:rsidP="001B3E5C">
      <w:pPr>
        <w:pStyle w:val="ListParagraph"/>
        <w:numPr>
          <w:ilvl w:val="0"/>
          <w:numId w:val="3"/>
        </w:numPr>
      </w:pPr>
      <w:r w:rsidRPr="00325ED1">
        <w:t>Bike availability</w:t>
      </w:r>
    </w:p>
    <w:p w14:paraId="32405720" w14:textId="5BC8901F" w:rsidR="00441571" w:rsidRPr="00325ED1" w:rsidRDefault="00441571" w:rsidP="00441571"/>
    <w:p w14:paraId="384DE6EE" w14:textId="037C195A" w:rsidR="00441571" w:rsidRPr="00325ED1" w:rsidRDefault="00441571" w:rsidP="00A0535C">
      <w:pPr>
        <w:jc w:val="both"/>
        <w:rPr>
          <w:rFonts w:cstheme="minorHAnsi"/>
        </w:rPr>
      </w:pPr>
      <w:r w:rsidRPr="00325ED1">
        <w:rPr>
          <w:rFonts w:cstheme="minorHAnsi"/>
        </w:rPr>
        <w:lastRenderedPageBreak/>
        <w:t xml:space="preserve">While </w:t>
      </w:r>
      <w:r w:rsidR="00D53E24" w:rsidRPr="00325ED1">
        <w:rPr>
          <w:rFonts w:cstheme="minorHAnsi"/>
        </w:rPr>
        <w:t xml:space="preserve">the JSON and </w:t>
      </w:r>
      <w:proofErr w:type="spellStart"/>
      <w:r w:rsidRPr="00325ED1">
        <w:rPr>
          <w:rFonts w:cstheme="minorHAnsi"/>
        </w:rPr>
        <w:t>GeoJSON</w:t>
      </w:r>
      <w:proofErr w:type="spellEnd"/>
      <w:r w:rsidRPr="00325ED1">
        <w:rPr>
          <w:rFonts w:cstheme="minorHAnsi"/>
        </w:rPr>
        <w:t xml:space="preserve"> format</w:t>
      </w:r>
      <w:r w:rsidR="00D53E24" w:rsidRPr="00325ED1">
        <w:rPr>
          <w:rFonts w:cstheme="minorHAnsi"/>
        </w:rPr>
        <w:t>s</w:t>
      </w:r>
      <w:r w:rsidRPr="00325ED1">
        <w:rPr>
          <w:rFonts w:cstheme="minorHAnsi"/>
        </w:rPr>
        <w:t xml:space="preserve"> allow for a deep hierarchy, the information provided by Indego’s </w:t>
      </w:r>
      <w:proofErr w:type="spellStart"/>
      <w:r w:rsidRPr="00325ED1">
        <w:rPr>
          <w:rFonts w:cstheme="minorHAnsi"/>
        </w:rPr>
        <w:t>GeoJSON</w:t>
      </w:r>
      <w:proofErr w:type="spellEnd"/>
      <w:r w:rsidRPr="00325ED1">
        <w:rPr>
          <w:rFonts w:cstheme="minorHAnsi"/>
        </w:rPr>
        <w:t xml:space="preserve"> instance </w:t>
      </w:r>
      <w:r w:rsidR="00704FDF" w:rsidRPr="00325ED1">
        <w:rPr>
          <w:rFonts w:cstheme="minorHAnsi"/>
        </w:rPr>
        <w:t>was able to be transformed i</w:t>
      </w:r>
      <w:r w:rsidRPr="00325ED1">
        <w:rPr>
          <w:rFonts w:cstheme="minorHAnsi"/>
        </w:rPr>
        <w:t>nto a si</w:t>
      </w:r>
      <w:r w:rsidR="00D53E24" w:rsidRPr="00325ED1">
        <w:rPr>
          <w:rFonts w:cstheme="minorHAnsi"/>
        </w:rPr>
        <w:t>ngle</w:t>
      </w:r>
      <w:r w:rsidR="00887762">
        <w:rPr>
          <w:rFonts w:cstheme="minorHAnsi"/>
        </w:rPr>
        <w:t xml:space="preserve"> flat </w:t>
      </w:r>
      <w:r w:rsidR="00704FDF" w:rsidRPr="00325ED1">
        <w:rPr>
          <w:rFonts w:cstheme="minorHAnsi"/>
        </w:rPr>
        <w:t>data frame</w:t>
      </w:r>
      <w:r w:rsidRPr="00325ED1">
        <w:rPr>
          <w:rFonts w:cstheme="minorHAnsi"/>
        </w:rPr>
        <w:t xml:space="preserve"> structure</w:t>
      </w:r>
      <w:r w:rsidR="00704FDF" w:rsidRPr="00325ED1">
        <w:rPr>
          <w:rFonts w:cstheme="minorHAnsi"/>
        </w:rPr>
        <w:t xml:space="preserve"> without any loss of information. </w:t>
      </w:r>
      <w:r w:rsidRPr="00325ED1">
        <w:rPr>
          <w:rFonts w:cstheme="minorHAnsi"/>
        </w:rPr>
        <w:t>Thus, both the trip data and the station data were able to be captured as R data</w:t>
      </w:r>
      <w:r w:rsidR="00E91F9E" w:rsidRPr="00325ED1">
        <w:rPr>
          <w:rFonts w:cstheme="minorHAnsi"/>
        </w:rPr>
        <w:t xml:space="preserve"> </w:t>
      </w:r>
      <w:r w:rsidRPr="00325ED1">
        <w:rPr>
          <w:rFonts w:cstheme="minorHAnsi"/>
        </w:rPr>
        <w:t>frames.</w:t>
      </w:r>
      <w:r w:rsidR="00704FDF" w:rsidRPr="00325ED1">
        <w:rPr>
          <w:rFonts w:cstheme="minorHAnsi"/>
        </w:rPr>
        <w:t xml:space="preserve"> The station data read model is shown in </w:t>
      </w:r>
      <w:r w:rsidR="00704FDF" w:rsidRPr="00325ED1">
        <w:rPr>
          <w:rFonts w:cstheme="minorHAnsi"/>
        </w:rPr>
        <w:fldChar w:fldCharType="begin"/>
      </w:r>
      <w:r w:rsidR="00704FDF" w:rsidRPr="00325ED1">
        <w:rPr>
          <w:rFonts w:cstheme="minorHAnsi"/>
        </w:rPr>
        <w:instrText xml:space="preserve"> REF _Ref3551627 \h </w:instrText>
      </w:r>
      <w:r w:rsidR="00B66979" w:rsidRPr="00325ED1">
        <w:rPr>
          <w:rFonts w:cstheme="minorHAnsi"/>
        </w:rPr>
        <w:instrText xml:space="preserve"> \* MERGEFORMAT </w:instrText>
      </w:r>
      <w:r w:rsidR="00704FDF" w:rsidRPr="00325ED1">
        <w:rPr>
          <w:rFonts w:cstheme="minorHAnsi"/>
        </w:rPr>
      </w:r>
      <w:r w:rsidR="00704FDF" w:rsidRPr="00325ED1">
        <w:rPr>
          <w:rFonts w:cstheme="minorHAnsi"/>
        </w:rPr>
        <w:fldChar w:fldCharType="separate"/>
      </w:r>
      <w:r w:rsidR="00CB7535" w:rsidRPr="00CB7535">
        <w:rPr>
          <w:rFonts w:cstheme="minorHAnsi"/>
        </w:rPr>
        <w:t xml:space="preserve">Figure </w:t>
      </w:r>
      <w:r w:rsidR="00CB7535" w:rsidRPr="00CB7535">
        <w:rPr>
          <w:rFonts w:cstheme="minorHAnsi"/>
          <w:noProof/>
        </w:rPr>
        <w:t>4</w:t>
      </w:r>
      <w:r w:rsidR="00704FDF" w:rsidRPr="00325ED1">
        <w:rPr>
          <w:rFonts w:cstheme="minorHAnsi"/>
        </w:rPr>
        <w:fldChar w:fldCharType="end"/>
      </w:r>
      <w:r w:rsidR="00704FDF" w:rsidRPr="00325ED1">
        <w:rPr>
          <w:rFonts w:cstheme="minorHAnsi"/>
        </w:rPr>
        <w:t>.</w:t>
      </w:r>
    </w:p>
    <w:p w14:paraId="4A3DE808" w14:textId="43FB61A2" w:rsidR="00FF270E" w:rsidRPr="00325ED1" w:rsidRDefault="00FF270E" w:rsidP="00441571">
      <w:pPr>
        <w:rPr>
          <w:rFonts w:cstheme="minorHAnsi"/>
        </w:rPr>
      </w:pPr>
    </w:p>
    <w:p w14:paraId="27676933" w14:textId="77777777" w:rsidR="00704FDF" w:rsidRPr="00325ED1" w:rsidRDefault="00FF270E" w:rsidP="00704FDF">
      <w:pPr>
        <w:keepNext/>
        <w:jc w:val="center"/>
      </w:pPr>
      <w:r w:rsidRPr="00325ED1">
        <w:rPr>
          <w:noProof/>
        </w:rPr>
        <w:drawing>
          <wp:inline distT="0" distB="0" distL="0" distR="0" wp14:anchorId="71659976" wp14:editId="0EF2A0EE">
            <wp:extent cx="3200400" cy="1130060"/>
            <wp:effectExtent l="38100" t="38100" r="101600" b="102235"/>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go-data-read-2.png"/>
                    <pic:cNvPicPr/>
                  </pic:nvPicPr>
                  <pic:blipFill>
                    <a:blip r:embed="rId11">
                      <a:extLst>
                        <a:ext uri="{28A0092B-C50C-407E-A947-70E740481C1C}">
                          <a14:useLocalDpi xmlns:a14="http://schemas.microsoft.com/office/drawing/2010/main" val="0"/>
                        </a:ext>
                      </a:extLst>
                    </a:blip>
                    <a:stretch>
                      <a:fillRect/>
                    </a:stretch>
                  </pic:blipFill>
                  <pic:spPr>
                    <a:xfrm>
                      <a:off x="0" y="0"/>
                      <a:ext cx="3200400" cy="11300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5ED1" w14:textId="6D8633F5" w:rsidR="00FF270E" w:rsidRPr="00325ED1" w:rsidRDefault="00704FDF" w:rsidP="00704FDF">
      <w:pPr>
        <w:pStyle w:val="Caption"/>
        <w:jc w:val="center"/>
      </w:pPr>
      <w:bookmarkStart w:id="7" w:name="_Ref3551627"/>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4</w:t>
      </w:r>
      <w:r w:rsidR="00B25ABF" w:rsidRPr="00325ED1">
        <w:rPr>
          <w:noProof/>
        </w:rPr>
        <w:fldChar w:fldCharType="end"/>
      </w:r>
      <w:bookmarkEnd w:id="7"/>
      <w:r w:rsidRPr="00325ED1">
        <w:t>- Station Data Read Model</w:t>
      </w:r>
    </w:p>
    <w:p w14:paraId="55DBDC9C" w14:textId="3404F626" w:rsidR="00683917" w:rsidRPr="00325ED1" w:rsidRDefault="00683917" w:rsidP="00683917">
      <w:pPr>
        <w:pStyle w:val="Heading2"/>
      </w:pPr>
      <w:r w:rsidRPr="00325ED1">
        <w:t>The Data Model</w:t>
      </w:r>
    </w:p>
    <w:p w14:paraId="4F502F12" w14:textId="663084CD" w:rsidR="00441571" w:rsidRPr="00325ED1" w:rsidRDefault="00441571" w:rsidP="00A0535C">
      <w:pPr>
        <w:jc w:val="both"/>
        <w:rPr>
          <w:rFonts w:cstheme="minorHAnsi"/>
        </w:rPr>
      </w:pPr>
      <w:r w:rsidRPr="00325ED1">
        <w:rPr>
          <w:rFonts w:cstheme="minorHAnsi"/>
        </w:rPr>
        <w:fldChar w:fldCharType="begin"/>
      </w:r>
      <w:r w:rsidRPr="00325ED1">
        <w:rPr>
          <w:rFonts w:cstheme="minorHAnsi"/>
        </w:rPr>
        <w:instrText xml:space="preserve"> REF _Ref3543363 \h </w:instrText>
      </w:r>
      <w:r w:rsidR="00B66979" w:rsidRPr="00325ED1">
        <w:rPr>
          <w:rFonts w:cstheme="minorHAnsi"/>
        </w:rPr>
        <w:instrText xml:space="preserve"> \* MERGEFORMAT </w:instrText>
      </w:r>
      <w:r w:rsidRPr="00325ED1">
        <w:rPr>
          <w:rFonts w:cstheme="minorHAnsi"/>
        </w:rPr>
      </w:r>
      <w:r w:rsidRPr="00325ED1">
        <w:rPr>
          <w:rFonts w:cstheme="minorHAnsi"/>
        </w:rPr>
        <w:fldChar w:fldCharType="separate"/>
      </w:r>
      <w:r w:rsidR="00CB7535" w:rsidRPr="00CB7535">
        <w:rPr>
          <w:rFonts w:cstheme="minorHAnsi"/>
        </w:rPr>
        <w:t xml:space="preserve">Figure </w:t>
      </w:r>
      <w:r w:rsidR="00CB7535" w:rsidRPr="00CB7535">
        <w:rPr>
          <w:rFonts w:cstheme="minorHAnsi"/>
          <w:noProof/>
        </w:rPr>
        <w:t>5</w:t>
      </w:r>
      <w:r w:rsidRPr="00325ED1">
        <w:rPr>
          <w:rFonts w:cstheme="minorHAnsi"/>
        </w:rPr>
        <w:fldChar w:fldCharType="end"/>
      </w:r>
      <w:r w:rsidRPr="00325ED1">
        <w:rPr>
          <w:rFonts w:cstheme="minorHAnsi"/>
        </w:rPr>
        <w:t xml:space="preserve"> shows </w:t>
      </w:r>
      <w:r w:rsidR="00887762">
        <w:rPr>
          <w:rFonts w:cstheme="minorHAnsi"/>
        </w:rPr>
        <w:t>a</w:t>
      </w:r>
      <w:r w:rsidRPr="00325ED1">
        <w:rPr>
          <w:rFonts w:cstheme="minorHAnsi"/>
        </w:rPr>
        <w:t xml:space="preserve"> model of </w:t>
      </w:r>
      <w:r w:rsidR="00887762">
        <w:rPr>
          <w:rFonts w:cstheme="minorHAnsi"/>
        </w:rPr>
        <w:t xml:space="preserve">the </w:t>
      </w:r>
      <w:r w:rsidRPr="00325ED1">
        <w:rPr>
          <w:rFonts w:cstheme="minorHAnsi"/>
        </w:rPr>
        <w:t>complete set of trip and station fields made available by Indego</w:t>
      </w:r>
      <w:r w:rsidR="00887762">
        <w:rPr>
          <w:rFonts w:cstheme="minorHAnsi"/>
        </w:rPr>
        <w:t xml:space="preserve"> and their interconnectivity</w:t>
      </w:r>
      <w:r w:rsidRPr="00325ED1">
        <w:rPr>
          <w:rFonts w:cstheme="minorHAnsi"/>
        </w:rPr>
        <w:t xml:space="preserve">. </w:t>
      </w:r>
      <w:r w:rsidR="00D53E24" w:rsidRPr="00325ED1">
        <w:rPr>
          <w:rFonts w:cstheme="minorHAnsi"/>
        </w:rPr>
        <w:t xml:space="preserve">These data </w:t>
      </w:r>
      <w:r w:rsidR="00887762">
        <w:rPr>
          <w:rFonts w:cstheme="minorHAnsi"/>
        </w:rPr>
        <w:t>entities</w:t>
      </w:r>
      <w:r w:rsidR="00D53E24" w:rsidRPr="00325ED1">
        <w:rPr>
          <w:rFonts w:cstheme="minorHAnsi"/>
        </w:rPr>
        <w:t xml:space="preserve"> have gray header</w:t>
      </w:r>
      <w:r w:rsidR="00887762">
        <w:rPr>
          <w:rFonts w:cstheme="minorHAnsi"/>
        </w:rPr>
        <w:t xml:space="preserve"> </w:t>
      </w:r>
      <w:r w:rsidR="00D53E24" w:rsidRPr="00325ED1">
        <w:rPr>
          <w:rFonts w:cstheme="minorHAnsi"/>
        </w:rPr>
        <w:t xml:space="preserve">blocks. </w:t>
      </w:r>
      <w:r w:rsidRPr="00325ED1">
        <w:rPr>
          <w:rFonts w:cstheme="minorHAnsi"/>
        </w:rPr>
        <w:t xml:space="preserve">Also included in the figure </w:t>
      </w:r>
      <w:r w:rsidR="00D53E24" w:rsidRPr="00325ED1">
        <w:rPr>
          <w:rFonts w:cstheme="minorHAnsi"/>
        </w:rPr>
        <w:t xml:space="preserve">with blue headers </w:t>
      </w:r>
      <w:r w:rsidRPr="00325ED1">
        <w:rPr>
          <w:rFonts w:cstheme="minorHAnsi"/>
        </w:rPr>
        <w:t xml:space="preserve">are two desired data </w:t>
      </w:r>
      <w:r w:rsidR="00887762">
        <w:rPr>
          <w:rFonts w:cstheme="minorHAnsi"/>
        </w:rPr>
        <w:t>entities</w:t>
      </w:r>
      <w:r w:rsidRPr="00325ED1">
        <w:rPr>
          <w:rFonts w:cstheme="minorHAnsi"/>
        </w:rPr>
        <w:t xml:space="preserve"> that were not made available by Indego</w:t>
      </w:r>
      <w:r w:rsidR="00D53E24" w:rsidRPr="00325ED1">
        <w:rPr>
          <w:rFonts w:cstheme="minorHAnsi"/>
        </w:rPr>
        <w:t>:</w:t>
      </w:r>
      <w:r w:rsidRPr="00325ED1">
        <w:rPr>
          <w:rFonts w:cstheme="minorHAnsi"/>
        </w:rPr>
        <w:t xml:space="preserve"> detailed bike information </w:t>
      </w:r>
      <w:r w:rsidR="00027558" w:rsidRPr="00325ED1">
        <w:rPr>
          <w:rFonts w:cstheme="minorHAnsi"/>
        </w:rPr>
        <w:t>and rider information. O</w:t>
      </w:r>
      <w:r w:rsidRPr="00325ED1">
        <w:rPr>
          <w:rFonts w:cstheme="minorHAnsi"/>
        </w:rPr>
        <w:t xml:space="preserve">nly </w:t>
      </w:r>
      <w:proofErr w:type="spellStart"/>
      <w:r w:rsidRPr="00325ED1">
        <w:rPr>
          <w:rStyle w:val="Code"/>
          <w:rFonts w:asciiTheme="minorHAnsi" w:hAnsiTheme="minorHAnsi" w:cstheme="minorHAnsi"/>
        </w:rPr>
        <w:t>bike_id</w:t>
      </w:r>
      <w:proofErr w:type="spellEnd"/>
      <w:r w:rsidRPr="00325ED1">
        <w:rPr>
          <w:rFonts w:cstheme="minorHAnsi"/>
        </w:rPr>
        <w:t xml:space="preserve"> </w:t>
      </w:r>
      <w:r w:rsidR="00027558" w:rsidRPr="00325ED1">
        <w:rPr>
          <w:rFonts w:cstheme="minorHAnsi"/>
        </w:rPr>
        <w:t xml:space="preserve">and </w:t>
      </w:r>
      <w:proofErr w:type="spellStart"/>
      <w:r w:rsidR="00027558" w:rsidRPr="00325ED1">
        <w:rPr>
          <w:rStyle w:val="Code"/>
          <w:rFonts w:asciiTheme="minorHAnsi" w:hAnsiTheme="minorHAnsi" w:cstheme="minorHAnsi"/>
        </w:rPr>
        <w:t>bike_type</w:t>
      </w:r>
      <w:proofErr w:type="spellEnd"/>
      <w:r w:rsidR="00027558" w:rsidRPr="00325ED1">
        <w:rPr>
          <w:rFonts w:cstheme="minorHAnsi"/>
        </w:rPr>
        <w:t xml:space="preserve"> </w:t>
      </w:r>
      <w:r w:rsidRPr="00325ED1">
        <w:rPr>
          <w:rFonts w:cstheme="minorHAnsi"/>
        </w:rPr>
        <w:t>fiel</w:t>
      </w:r>
      <w:r w:rsidR="00027558" w:rsidRPr="00325ED1">
        <w:rPr>
          <w:rFonts w:cstheme="minorHAnsi"/>
        </w:rPr>
        <w:t>ds are</w:t>
      </w:r>
      <w:r w:rsidRPr="00325ED1">
        <w:rPr>
          <w:rFonts w:cstheme="minorHAnsi"/>
        </w:rPr>
        <w:t xml:space="preserve"> included in the </w:t>
      </w:r>
      <w:r w:rsidR="00027558" w:rsidRPr="00325ED1">
        <w:rPr>
          <w:rFonts w:cstheme="minorHAnsi"/>
        </w:rPr>
        <w:t>trip data</w:t>
      </w:r>
      <w:r w:rsidR="00683917" w:rsidRPr="00325ED1">
        <w:rPr>
          <w:rFonts w:cstheme="minorHAnsi"/>
        </w:rPr>
        <w:t xml:space="preserve">. </w:t>
      </w:r>
      <w:r w:rsidR="00D53E24" w:rsidRPr="00325ED1">
        <w:rPr>
          <w:rFonts w:cstheme="minorHAnsi"/>
        </w:rPr>
        <w:t>A</w:t>
      </w:r>
      <w:r w:rsidR="00027558" w:rsidRPr="00325ED1">
        <w:rPr>
          <w:rFonts w:cstheme="minorHAnsi"/>
        </w:rPr>
        <w:t>dditional bike information such as maintenance schedule</w:t>
      </w:r>
      <w:r w:rsidR="00D53E24" w:rsidRPr="00325ED1">
        <w:rPr>
          <w:rFonts w:cstheme="minorHAnsi"/>
        </w:rPr>
        <w:t>, dates of release and retirement, and</w:t>
      </w:r>
      <w:r w:rsidR="00027558" w:rsidRPr="00325ED1">
        <w:rPr>
          <w:rFonts w:cstheme="minorHAnsi"/>
        </w:rPr>
        <w:t xml:space="preserve"> current location is </w:t>
      </w:r>
      <w:r w:rsidR="00D53E24" w:rsidRPr="00325ED1">
        <w:rPr>
          <w:rFonts w:cstheme="minorHAnsi"/>
        </w:rPr>
        <w:t xml:space="preserve">not </w:t>
      </w:r>
      <w:r w:rsidR="00027558" w:rsidRPr="00325ED1">
        <w:rPr>
          <w:rFonts w:cstheme="minorHAnsi"/>
        </w:rPr>
        <w:t xml:space="preserve">provided. </w:t>
      </w:r>
      <w:r w:rsidR="00D53E24" w:rsidRPr="00325ED1">
        <w:rPr>
          <w:rFonts w:cstheme="minorHAnsi"/>
        </w:rPr>
        <w:t>Indego provides n</w:t>
      </w:r>
      <w:r w:rsidR="00027558" w:rsidRPr="00325ED1">
        <w:rPr>
          <w:rFonts w:cstheme="minorHAnsi"/>
        </w:rPr>
        <w:t xml:space="preserve">o rider information at all making ridership assessment and profitability very difficult </w:t>
      </w:r>
      <w:r w:rsidR="00683917" w:rsidRPr="00325ED1">
        <w:rPr>
          <w:rFonts w:cstheme="minorHAnsi"/>
        </w:rPr>
        <w:t xml:space="preserve">information to ascertain. </w:t>
      </w:r>
      <w:r w:rsidR="00D53E24" w:rsidRPr="00325ED1">
        <w:rPr>
          <w:rFonts w:cstheme="minorHAnsi"/>
        </w:rPr>
        <w:t>Even an anonymized rider ID would have been highly valuable.</w:t>
      </w:r>
    </w:p>
    <w:p w14:paraId="0E432D7C" w14:textId="6D7F6E4B" w:rsidR="00441571" w:rsidRPr="00325ED1" w:rsidRDefault="00441571" w:rsidP="00441571">
      <w:pPr>
        <w:rPr>
          <w:rFonts w:cstheme="minorHAnsi"/>
        </w:rPr>
      </w:pPr>
    </w:p>
    <w:p w14:paraId="4CB722D0" w14:textId="39FBFD47" w:rsidR="00683917" w:rsidRPr="00325ED1" w:rsidRDefault="00683917" w:rsidP="00A0535C">
      <w:pPr>
        <w:jc w:val="both"/>
        <w:rPr>
          <w:rFonts w:cstheme="minorHAnsi"/>
        </w:rPr>
      </w:pPr>
      <w:r w:rsidRPr="00325ED1">
        <w:rPr>
          <w:rFonts w:cstheme="minorHAnsi"/>
        </w:rPr>
        <w:t xml:space="preserve">In total </w:t>
      </w:r>
      <w:r w:rsidR="00D53E24" w:rsidRPr="00325ED1">
        <w:rPr>
          <w:rFonts w:cstheme="minorHAnsi"/>
        </w:rPr>
        <w:t xml:space="preserve">and after data cleansing, </w:t>
      </w:r>
      <w:r w:rsidRPr="00325ED1">
        <w:rPr>
          <w:rFonts w:cstheme="minorHAnsi"/>
        </w:rPr>
        <w:t xml:space="preserve">the </w:t>
      </w:r>
      <w:r w:rsidR="00D53E24" w:rsidRPr="00325ED1">
        <w:rPr>
          <w:rFonts w:cstheme="minorHAnsi"/>
        </w:rPr>
        <w:t xml:space="preserve">Indego </w:t>
      </w:r>
      <w:r w:rsidRPr="00325ED1">
        <w:rPr>
          <w:rFonts w:cstheme="minorHAnsi"/>
        </w:rPr>
        <w:t xml:space="preserve">data set provided </w:t>
      </w:r>
      <w:r w:rsidR="00D53E24" w:rsidRPr="00325ED1">
        <w:rPr>
          <w:rFonts w:cstheme="minorHAnsi"/>
        </w:rPr>
        <w:t>information on</w:t>
      </w:r>
      <w:r w:rsidRPr="00325ED1">
        <w:rPr>
          <w:rFonts w:cstheme="minorHAnsi"/>
        </w:rPr>
        <w:t xml:space="preserve"> 636,461 trips, 130 stations/kiosks, and 1,466 bikes. While </w:t>
      </w:r>
      <w:r w:rsidR="00D53E24" w:rsidRPr="00325ED1">
        <w:rPr>
          <w:rFonts w:cstheme="minorHAnsi"/>
        </w:rPr>
        <w:t>a</w:t>
      </w:r>
      <w:r w:rsidRPr="00325ED1">
        <w:rPr>
          <w:rFonts w:cstheme="minorHAnsi"/>
        </w:rPr>
        <w:t xml:space="preserve"> separate bike table </w:t>
      </w:r>
      <w:r w:rsidR="00D53E24" w:rsidRPr="00325ED1">
        <w:rPr>
          <w:rFonts w:cstheme="minorHAnsi"/>
        </w:rPr>
        <w:t>was not provided, bike</w:t>
      </w:r>
      <w:r w:rsidRPr="00325ED1">
        <w:rPr>
          <w:rFonts w:cstheme="minorHAnsi"/>
        </w:rPr>
        <w:t xml:space="preserve"> volume was computed from </w:t>
      </w:r>
      <w:r w:rsidR="008E3237" w:rsidRPr="00325ED1">
        <w:rPr>
          <w:rFonts w:cstheme="minorHAnsi"/>
        </w:rPr>
        <w:t>the set of unique bike identifiers available in the trip table.</w:t>
      </w:r>
    </w:p>
    <w:p w14:paraId="5403FC9D" w14:textId="3D63DCFB" w:rsidR="00441571" w:rsidRPr="00325ED1" w:rsidRDefault="00027558" w:rsidP="00441571">
      <w:pPr>
        <w:keepNext/>
        <w:jc w:val="center"/>
      </w:pPr>
      <w:r w:rsidRPr="00325ED1">
        <w:rPr>
          <w:noProof/>
        </w:rPr>
        <w:lastRenderedPageBreak/>
        <w:drawing>
          <wp:inline distT="0" distB="0" distL="0" distR="0" wp14:anchorId="0D9723D8" wp14:editId="4B7B70AB">
            <wp:extent cx="4572000" cy="4773733"/>
            <wp:effectExtent l="38100" t="38100" r="101600" b="1035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goDataModel.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477373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33603" w14:textId="787485DB" w:rsidR="00441571" w:rsidRPr="00325ED1" w:rsidRDefault="00441571" w:rsidP="00441571">
      <w:pPr>
        <w:pStyle w:val="Caption"/>
        <w:jc w:val="center"/>
      </w:pPr>
      <w:bookmarkStart w:id="8" w:name="_Ref3543363"/>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5</w:t>
      </w:r>
      <w:r w:rsidR="00B25ABF" w:rsidRPr="00325ED1">
        <w:rPr>
          <w:noProof/>
        </w:rPr>
        <w:fldChar w:fldCharType="end"/>
      </w:r>
      <w:bookmarkEnd w:id="8"/>
      <w:r w:rsidRPr="00325ED1">
        <w:t>- Available and Desired Data Model</w:t>
      </w:r>
    </w:p>
    <w:p w14:paraId="21203940" w14:textId="1B8A42A8" w:rsidR="00550AD4" w:rsidRPr="00325ED1" w:rsidRDefault="00550AD4" w:rsidP="00550AD4">
      <w:pPr>
        <w:pStyle w:val="Heading2"/>
      </w:pPr>
      <w:r w:rsidRPr="00325ED1">
        <w:t>Appending the Data Due to Unavailable Bike Types</w:t>
      </w:r>
    </w:p>
    <w:p w14:paraId="6C410305" w14:textId="41CCADA5" w:rsidR="00550AD4" w:rsidRPr="00325ED1" w:rsidRDefault="00550AD4" w:rsidP="00A0535C">
      <w:pPr>
        <w:jc w:val="both"/>
        <w:rPr>
          <w:rFonts w:cstheme="minorHAnsi"/>
        </w:rPr>
      </w:pPr>
      <w:r w:rsidRPr="00325ED1">
        <w:rPr>
          <w:rFonts w:cstheme="minorHAnsi"/>
        </w:rPr>
        <w:t xml:space="preserve">Prior to 2018 Q3 all Indego bikes were of the same </w:t>
      </w:r>
      <w:r w:rsidR="006D5C1B" w:rsidRPr="00325ED1">
        <w:rPr>
          <w:rFonts w:cstheme="minorHAnsi"/>
        </w:rPr>
        <w:t>manual</w:t>
      </w:r>
      <w:r w:rsidRPr="00325ED1">
        <w:rPr>
          <w:rFonts w:cstheme="minorHAnsi"/>
        </w:rPr>
        <w:t xml:space="preserve"> type. </w:t>
      </w:r>
      <w:r w:rsidR="006D5C1B" w:rsidRPr="00325ED1">
        <w:rPr>
          <w:rFonts w:cstheme="minorHAnsi"/>
        </w:rPr>
        <w:t xml:space="preserve">In 2018 Q3, Indego prepared for the addition of electric bikes to their fleet by adding a new </w:t>
      </w:r>
      <w:proofErr w:type="spellStart"/>
      <w:r w:rsidR="006D5C1B" w:rsidRPr="00325ED1">
        <w:rPr>
          <w:rStyle w:val="Code"/>
        </w:rPr>
        <w:t>bike_type</w:t>
      </w:r>
      <w:proofErr w:type="spellEnd"/>
      <w:r w:rsidR="006D5C1B" w:rsidRPr="00325ED1">
        <w:rPr>
          <w:rFonts w:cstheme="minorHAnsi"/>
        </w:rPr>
        <w:t xml:space="preserve"> field to the</w:t>
      </w:r>
      <w:r w:rsidR="00B25ABF" w:rsidRPr="00325ED1">
        <w:rPr>
          <w:rFonts w:cstheme="minorHAnsi"/>
        </w:rPr>
        <w:t>ir</w:t>
      </w:r>
      <w:r w:rsidR="006D5C1B" w:rsidRPr="00325ED1">
        <w:rPr>
          <w:rFonts w:cstheme="minorHAnsi"/>
        </w:rPr>
        <w:t xml:space="preserve"> trip </w:t>
      </w:r>
      <w:r w:rsidR="00B25ABF" w:rsidRPr="00325ED1">
        <w:rPr>
          <w:rFonts w:cstheme="minorHAnsi"/>
        </w:rPr>
        <w:t xml:space="preserve">data, requiring values of </w:t>
      </w:r>
      <w:r w:rsidR="006D5C1B" w:rsidRPr="00325ED1">
        <w:rPr>
          <w:rFonts w:cstheme="minorHAnsi"/>
        </w:rPr>
        <w:t xml:space="preserve">either </w:t>
      </w:r>
      <w:r w:rsidR="006D5C1B" w:rsidRPr="00325ED1">
        <w:rPr>
          <w:rStyle w:val="Code"/>
        </w:rPr>
        <w:t>standard</w:t>
      </w:r>
      <w:r w:rsidR="006D5C1B" w:rsidRPr="00325ED1">
        <w:rPr>
          <w:rFonts w:cstheme="minorHAnsi"/>
        </w:rPr>
        <w:t xml:space="preserve"> or </w:t>
      </w:r>
      <w:r w:rsidR="006D5C1B" w:rsidRPr="00325ED1">
        <w:rPr>
          <w:rStyle w:val="Code"/>
        </w:rPr>
        <w:t>electric</w:t>
      </w:r>
      <w:r w:rsidR="006D5C1B" w:rsidRPr="00325ED1">
        <w:rPr>
          <w:rFonts w:cstheme="minorHAnsi"/>
        </w:rPr>
        <w:t xml:space="preserve"> </w:t>
      </w:r>
      <w:r w:rsidR="00B25ABF" w:rsidRPr="00325ED1">
        <w:rPr>
          <w:rFonts w:cstheme="minorHAnsi"/>
        </w:rPr>
        <w:t xml:space="preserve">in this field. </w:t>
      </w:r>
      <w:r w:rsidR="006D5C1B" w:rsidRPr="00325ED1">
        <w:rPr>
          <w:rFonts w:cstheme="minorHAnsi"/>
        </w:rPr>
        <w:t xml:space="preserve">However, the Q1 and Q2 data files </w:t>
      </w:r>
      <w:r w:rsidR="00B25ABF" w:rsidRPr="00325ED1">
        <w:rPr>
          <w:rFonts w:cstheme="minorHAnsi"/>
        </w:rPr>
        <w:t>lack</w:t>
      </w:r>
      <w:r w:rsidR="00887762">
        <w:rPr>
          <w:rFonts w:cstheme="minorHAnsi"/>
        </w:rPr>
        <w:t>ed</w:t>
      </w:r>
      <w:r w:rsidR="00B25ABF" w:rsidRPr="00325ED1">
        <w:rPr>
          <w:rFonts w:cstheme="minorHAnsi"/>
        </w:rPr>
        <w:t xml:space="preserve"> this</w:t>
      </w:r>
      <w:r w:rsidR="006D5C1B" w:rsidRPr="00325ED1">
        <w:rPr>
          <w:rFonts w:cstheme="minorHAnsi"/>
        </w:rPr>
        <w:t xml:space="preserve"> </w:t>
      </w:r>
      <w:proofErr w:type="spellStart"/>
      <w:r w:rsidR="006D5C1B" w:rsidRPr="00325ED1">
        <w:rPr>
          <w:rStyle w:val="Code"/>
        </w:rPr>
        <w:t>bike_type</w:t>
      </w:r>
      <w:proofErr w:type="spellEnd"/>
      <w:r w:rsidR="006D5C1B" w:rsidRPr="00325ED1">
        <w:rPr>
          <w:rFonts w:cstheme="minorHAnsi"/>
        </w:rPr>
        <w:t xml:space="preserve"> field. </w:t>
      </w:r>
      <w:r w:rsidRPr="00325ED1">
        <w:rPr>
          <w:rFonts w:cstheme="minorHAnsi"/>
        </w:rPr>
        <w:t>Therefore, after read</w:t>
      </w:r>
      <w:r w:rsidR="00B25ABF" w:rsidRPr="00325ED1">
        <w:rPr>
          <w:rFonts w:cstheme="minorHAnsi"/>
        </w:rPr>
        <w:t>ing t</w:t>
      </w:r>
      <w:r w:rsidRPr="00325ED1">
        <w:rPr>
          <w:rFonts w:cstheme="minorHAnsi"/>
        </w:rPr>
        <w:t xml:space="preserve">he CSV files for 2018 Q1 and 2018 Q2, the data was updated to include a </w:t>
      </w:r>
      <w:r w:rsidRPr="00325ED1">
        <w:rPr>
          <w:rStyle w:val="Code"/>
        </w:rPr>
        <w:t>standard</w:t>
      </w:r>
      <w:r w:rsidRPr="00325ED1">
        <w:rPr>
          <w:rFonts w:cstheme="minorHAnsi"/>
        </w:rPr>
        <w:t xml:space="preserve"> bike type for every record</w:t>
      </w:r>
      <w:r w:rsidR="00887762">
        <w:rPr>
          <w:rFonts w:cstheme="minorHAnsi"/>
        </w:rPr>
        <w:t xml:space="preserve"> from those two files</w:t>
      </w:r>
      <w:r w:rsidRPr="00325ED1">
        <w:rPr>
          <w:rFonts w:cstheme="minorHAnsi"/>
        </w:rPr>
        <w:t xml:space="preserve">. </w:t>
      </w:r>
    </w:p>
    <w:p w14:paraId="41524496" w14:textId="77777777" w:rsidR="00704FDF" w:rsidRPr="00325ED1" w:rsidRDefault="00704FDF" w:rsidP="00550AD4">
      <w:pPr>
        <w:rPr>
          <w:rFonts w:cstheme="minorHAnsi"/>
        </w:rPr>
      </w:pPr>
    </w:p>
    <w:p w14:paraId="1ABE8218" w14:textId="42A8065C" w:rsidR="00F325F4" w:rsidRPr="00325ED1" w:rsidRDefault="00F325F4" w:rsidP="00F325F4">
      <w:pPr>
        <w:pStyle w:val="Heading2"/>
        <w:rPr>
          <w:rFonts w:asciiTheme="minorHAnsi" w:hAnsiTheme="minorHAnsi" w:cstheme="minorHAnsi"/>
        </w:rPr>
      </w:pPr>
      <w:r w:rsidRPr="00325ED1">
        <w:rPr>
          <w:rFonts w:asciiTheme="minorHAnsi" w:hAnsiTheme="minorHAnsi" w:cstheme="minorHAnsi"/>
        </w:rPr>
        <w:t>Cleansing the Data</w:t>
      </w:r>
    </w:p>
    <w:p w14:paraId="158C62C5" w14:textId="6D1698B1" w:rsidR="00F325F4" w:rsidRPr="00325ED1" w:rsidRDefault="00B25ABF" w:rsidP="00A0535C">
      <w:pPr>
        <w:jc w:val="both"/>
        <w:rPr>
          <w:rFonts w:cstheme="minorHAnsi"/>
        </w:rPr>
      </w:pPr>
      <w:r w:rsidRPr="00325ED1">
        <w:rPr>
          <w:rFonts w:cstheme="minorHAnsi"/>
        </w:rPr>
        <w:t>The process of d</w:t>
      </w:r>
      <w:r w:rsidR="008E3237" w:rsidRPr="00325ED1">
        <w:rPr>
          <w:rFonts w:cstheme="minorHAnsi"/>
        </w:rPr>
        <w:t>ata cleansing start</w:t>
      </w:r>
      <w:r w:rsidRPr="00325ED1">
        <w:rPr>
          <w:rFonts w:cstheme="minorHAnsi"/>
        </w:rPr>
        <w:t>ed</w:t>
      </w:r>
      <w:r w:rsidR="008E3237" w:rsidRPr="00325ED1">
        <w:rPr>
          <w:rFonts w:cstheme="minorHAnsi"/>
        </w:rPr>
        <w:t xml:space="preserve"> before the data </w:t>
      </w:r>
      <w:r w:rsidR="00887762">
        <w:rPr>
          <w:rFonts w:cstheme="minorHAnsi"/>
        </w:rPr>
        <w:t>wa</w:t>
      </w:r>
      <w:r w:rsidR="008E3237" w:rsidRPr="00325ED1">
        <w:rPr>
          <w:rFonts w:cstheme="minorHAnsi"/>
        </w:rPr>
        <w:t xml:space="preserve">s provided </w:t>
      </w:r>
      <w:r w:rsidRPr="00325ED1">
        <w:rPr>
          <w:rFonts w:cstheme="minorHAnsi"/>
        </w:rPr>
        <w:t xml:space="preserve">to the public </w:t>
      </w:r>
      <w:r w:rsidR="008E3237" w:rsidRPr="00325ED1">
        <w:rPr>
          <w:rFonts w:cstheme="minorHAnsi"/>
        </w:rPr>
        <w:t xml:space="preserve">by Indego. Specifically, Indego lists the following data cleaning operations </w:t>
      </w:r>
      <w:r w:rsidR="00887762">
        <w:rPr>
          <w:rFonts w:cstheme="minorHAnsi"/>
        </w:rPr>
        <w:t xml:space="preserve">that were performed </w:t>
      </w:r>
      <w:r w:rsidR="008E3237" w:rsidRPr="00325ED1">
        <w:rPr>
          <w:rFonts w:cstheme="minorHAnsi"/>
        </w:rPr>
        <w:t>prior to making the data available.</w:t>
      </w:r>
    </w:p>
    <w:p w14:paraId="0AE6C6F0" w14:textId="77777777" w:rsidR="008E3237" w:rsidRPr="00325ED1" w:rsidRDefault="008E3237" w:rsidP="00F325F4">
      <w:pPr>
        <w:rPr>
          <w:rFonts w:cstheme="minorHAnsi"/>
        </w:rPr>
      </w:pPr>
    </w:p>
    <w:p w14:paraId="546F8793" w14:textId="77777777" w:rsidR="008E3237" w:rsidRPr="00325ED1" w:rsidRDefault="00F325F4" w:rsidP="00F325F4">
      <w:pPr>
        <w:pStyle w:val="ListParagraph"/>
        <w:numPr>
          <w:ilvl w:val="0"/>
          <w:numId w:val="4"/>
        </w:numPr>
      </w:pPr>
      <w:r w:rsidRPr="00325ED1">
        <w:t>Staff servicing and test trips are removed.</w:t>
      </w:r>
    </w:p>
    <w:p w14:paraId="5B2398AF" w14:textId="77777777" w:rsidR="008E3237" w:rsidRPr="00325ED1" w:rsidRDefault="00F325F4" w:rsidP="00F325F4">
      <w:pPr>
        <w:pStyle w:val="ListParagraph"/>
        <w:numPr>
          <w:ilvl w:val="0"/>
          <w:numId w:val="4"/>
        </w:numPr>
      </w:pPr>
      <w:r w:rsidRPr="00325ED1">
        <w:t xml:space="preserve">Trips </w:t>
      </w:r>
      <w:r w:rsidR="008E3237" w:rsidRPr="00325ED1">
        <w:t>under one</w:t>
      </w:r>
      <w:r w:rsidRPr="00325ED1">
        <w:t xml:space="preserve"> minute </w:t>
      </w:r>
      <w:r w:rsidR="008E3237" w:rsidRPr="00325ED1">
        <w:t xml:space="preserve">in duration </w:t>
      </w:r>
      <w:r w:rsidRPr="00325ED1">
        <w:t>are removed.</w:t>
      </w:r>
    </w:p>
    <w:p w14:paraId="3A4D18C6" w14:textId="77777777" w:rsidR="008E3237" w:rsidRPr="00325ED1" w:rsidRDefault="00F325F4" w:rsidP="00F325F4">
      <w:pPr>
        <w:pStyle w:val="ListParagraph"/>
        <w:numPr>
          <w:ilvl w:val="0"/>
          <w:numId w:val="4"/>
        </w:numPr>
      </w:pPr>
      <w:r w:rsidRPr="00325ED1">
        <w:t>Trip lengths are capped at 24 hours.</w:t>
      </w:r>
    </w:p>
    <w:p w14:paraId="0F9E052F" w14:textId="4E8E2827" w:rsidR="008E3237" w:rsidRPr="00325ED1" w:rsidRDefault="00B25ABF" w:rsidP="00B25ABF">
      <w:r w:rsidRPr="00325ED1">
        <w:lastRenderedPageBreak/>
        <w:t>Indego also notes “s</w:t>
      </w:r>
      <w:r w:rsidR="00F325F4" w:rsidRPr="00325ED1">
        <w:t xml:space="preserve">ome short round trips or long trips may be the result of system or user </w:t>
      </w:r>
      <w:r w:rsidR="008E3237" w:rsidRPr="00325ED1">
        <w:t>error but</w:t>
      </w:r>
      <w:r w:rsidR="00F325F4" w:rsidRPr="00325ED1">
        <w:t xml:space="preserve"> have been kept in the dataset for completeness.</w:t>
      </w:r>
      <w:r w:rsidRPr="00325ED1">
        <w:t>”</w:t>
      </w:r>
      <w:r w:rsidRPr="00325ED1">
        <w:rPr>
          <w:rStyle w:val="FootnoteReference"/>
        </w:rPr>
        <w:footnoteReference w:id="7"/>
      </w:r>
    </w:p>
    <w:p w14:paraId="41DF4C8A" w14:textId="60B07421" w:rsidR="00F31799" w:rsidRPr="00325ED1" w:rsidRDefault="00F31799" w:rsidP="008E3237"/>
    <w:p w14:paraId="403980E7" w14:textId="658A55E4" w:rsidR="00550AD4" w:rsidRPr="00325ED1" w:rsidRDefault="00731996" w:rsidP="00A0535C">
      <w:pPr>
        <w:jc w:val="both"/>
        <w:rPr>
          <w:rFonts w:cstheme="minorHAnsi"/>
        </w:rPr>
      </w:pPr>
      <w:r w:rsidRPr="00325ED1">
        <w:rPr>
          <w:rFonts w:cstheme="minorHAnsi"/>
        </w:rPr>
        <w:t xml:space="preserve">Once all </w:t>
      </w:r>
      <w:r w:rsidR="00550AD4" w:rsidRPr="00325ED1">
        <w:rPr>
          <w:rFonts w:cstheme="minorHAnsi"/>
        </w:rPr>
        <w:t xml:space="preserve">trip data was consolidated into a common data frame, a series of verifications were </w:t>
      </w:r>
      <w:r w:rsidR="00840261" w:rsidRPr="00325ED1">
        <w:rPr>
          <w:rFonts w:cstheme="minorHAnsi"/>
        </w:rPr>
        <w:t>undertaken,</w:t>
      </w:r>
      <w:r w:rsidR="00550AD4" w:rsidRPr="00325ED1">
        <w:rPr>
          <w:rFonts w:cstheme="minorHAnsi"/>
        </w:rPr>
        <w:t xml:space="preserve"> and the data was updated as needed.</w:t>
      </w:r>
      <w:r w:rsidR="00B25ABF" w:rsidRPr="00325ED1">
        <w:rPr>
          <w:rFonts w:cstheme="minorHAnsi"/>
        </w:rPr>
        <w:t xml:space="preserve"> </w:t>
      </w:r>
      <w:r w:rsidR="00550AD4" w:rsidRPr="00325ED1">
        <w:rPr>
          <w:rFonts w:cstheme="minorHAnsi"/>
        </w:rPr>
        <w:t xml:space="preserve">First, a check was performed to ensure that every </w:t>
      </w:r>
      <w:proofErr w:type="spellStart"/>
      <w:r w:rsidR="00550AD4" w:rsidRPr="00325ED1">
        <w:rPr>
          <w:rStyle w:val="Code"/>
          <w:rFonts w:asciiTheme="minorHAnsi" w:hAnsiTheme="minorHAnsi" w:cstheme="minorHAnsi"/>
        </w:rPr>
        <w:t>bike_id</w:t>
      </w:r>
      <w:proofErr w:type="spellEnd"/>
      <w:r w:rsidR="00550AD4" w:rsidRPr="00325ED1">
        <w:rPr>
          <w:rFonts w:cstheme="minorHAnsi"/>
        </w:rPr>
        <w:t xml:space="preserve"> was consistently paired with a </w:t>
      </w:r>
      <w:r w:rsidR="00B25ABF" w:rsidRPr="00325ED1">
        <w:rPr>
          <w:rFonts w:cstheme="minorHAnsi"/>
        </w:rPr>
        <w:t>single</w:t>
      </w:r>
      <w:r w:rsidR="00550AD4" w:rsidRPr="00325ED1">
        <w:rPr>
          <w:rFonts w:cstheme="minorHAnsi"/>
        </w:rPr>
        <w:t xml:space="preserve"> </w:t>
      </w:r>
      <w:proofErr w:type="spellStart"/>
      <w:r w:rsidR="00550AD4" w:rsidRPr="00325ED1">
        <w:rPr>
          <w:rStyle w:val="Code"/>
          <w:rFonts w:asciiTheme="minorHAnsi" w:hAnsiTheme="minorHAnsi" w:cstheme="minorHAnsi"/>
        </w:rPr>
        <w:t>bike_type</w:t>
      </w:r>
      <w:proofErr w:type="spellEnd"/>
      <w:r w:rsidR="00550AD4" w:rsidRPr="00325ED1">
        <w:rPr>
          <w:rFonts w:cstheme="minorHAnsi"/>
        </w:rPr>
        <w:t xml:space="preserve"> (either standard or electric). All bikes were consistently typed so no updated was needed from this check.</w:t>
      </w:r>
    </w:p>
    <w:p w14:paraId="67A3800D" w14:textId="77777777" w:rsidR="00550AD4" w:rsidRPr="00325ED1" w:rsidRDefault="00550AD4" w:rsidP="00A0535C">
      <w:pPr>
        <w:jc w:val="both"/>
        <w:rPr>
          <w:rFonts w:cstheme="minorHAnsi"/>
        </w:rPr>
      </w:pPr>
    </w:p>
    <w:p w14:paraId="19BD6D6A" w14:textId="20A363F1" w:rsidR="00550AD4" w:rsidRPr="00325ED1" w:rsidRDefault="00550AD4" w:rsidP="00A0535C">
      <w:pPr>
        <w:jc w:val="both"/>
        <w:rPr>
          <w:rFonts w:cstheme="minorHAnsi"/>
        </w:rPr>
      </w:pPr>
      <w:r w:rsidRPr="00325ED1">
        <w:rPr>
          <w:rFonts w:cstheme="minorHAnsi"/>
        </w:rPr>
        <w:t xml:space="preserve">Then, </w:t>
      </w:r>
      <w:r w:rsidR="00840261" w:rsidRPr="00325ED1">
        <w:rPr>
          <w:rFonts w:cstheme="minorHAnsi"/>
        </w:rPr>
        <w:t>availability</w:t>
      </w:r>
      <w:r w:rsidRPr="00325ED1">
        <w:rPr>
          <w:rFonts w:cstheme="minorHAnsi"/>
        </w:rPr>
        <w:t xml:space="preserve"> check</w:t>
      </w:r>
      <w:r w:rsidR="00840261" w:rsidRPr="00325ED1">
        <w:rPr>
          <w:rFonts w:cstheme="minorHAnsi"/>
        </w:rPr>
        <w:t>s</w:t>
      </w:r>
      <w:r w:rsidRPr="00325ED1">
        <w:rPr>
          <w:rFonts w:cstheme="minorHAnsi"/>
        </w:rPr>
        <w:t xml:space="preserve"> w</w:t>
      </w:r>
      <w:r w:rsidR="00840261" w:rsidRPr="00325ED1">
        <w:rPr>
          <w:rFonts w:cstheme="minorHAnsi"/>
        </w:rPr>
        <w:t>ere</w:t>
      </w:r>
      <w:r w:rsidRPr="00325ED1">
        <w:rPr>
          <w:rFonts w:cstheme="minorHAnsi"/>
        </w:rPr>
        <w:t xml:space="preserve"> performed to see what </w:t>
      </w:r>
      <w:r w:rsidR="00840261" w:rsidRPr="00325ED1">
        <w:rPr>
          <w:rFonts w:cstheme="minorHAnsi"/>
        </w:rPr>
        <w:t xml:space="preserve">required </w:t>
      </w:r>
      <w:r w:rsidRPr="00325ED1">
        <w:rPr>
          <w:rFonts w:cstheme="minorHAnsi"/>
        </w:rPr>
        <w:t xml:space="preserve">data elements were non-existent. </w:t>
      </w:r>
      <w:r w:rsidR="00840261" w:rsidRPr="00325ED1">
        <w:rPr>
          <w:rFonts w:cstheme="minorHAnsi"/>
        </w:rPr>
        <w:t xml:space="preserve">This check included searching the data for both NA and NULL values. There were </w:t>
      </w:r>
      <w:r w:rsidRPr="00325ED1">
        <w:rPr>
          <w:rFonts w:cstheme="minorHAnsi"/>
        </w:rPr>
        <w:t>7947</w:t>
      </w:r>
      <w:r w:rsidR="00840261" w:rsidRPr="00325ED1">
        <w:rPr>
          <w:rFonts w:cstheme="minorHAnsi"/>
        </w:rPr>
        <w:t xml:space="preserve"> records that contained NA values. A</w:t>
      </w:r>
      <w:r w:rsidR="00B25ABF" w:rsidRPr="00325ED1">
        <w:rPr>
          <w:rFonts w:cstheme="minorHAnsi"/>
        </w:rPr>
        <w:t>ll</w:t>
      </w:r>
      <w:r w:rsidR="00840261" w:rsidRPr="00325ED1">
        <w:rPr>
          <w:rFonts w:cstheme="minorHAnsi"/>
        </w:rPr>
        <w:t xml:space="preserve"> these values were located in the location </w:t>
      </w:r>
      <w:r w:rsidR="00887762" w:rsidRPr="00325ED1">
        <w:rPr>
          <w:rFonts w:cstheme="minorHAnsi"/>
        </w:rPr>
        <w:t>fields,</w:t>
      </w:r>
      <w:r w:rsidR="002D703E" w:rsidRPr="00325ED1">
        <w:rPr>
          <w:rFonts w:cstheme="minorHAnsi"/>
        </w:rPr>
        <w:t xml:space="preserve"> </w:t>
      </w:r>
      <w:r w:rsidR="00B25ABF" w:rsidRPr="00325ED1">
        <w:rPr>
          <w:rFonts w:cstheme="minorHAnsi"/>
        </w:rPr>
        <w:t xml:space="preserve">so </w:t>
      </w:r>
      <w:r w:rsidR="002D703E" w:rsidRPr="00325ED1">
        <w:rPr>
          <w:rFonts w:cstheme="minorHAnsi"/>
        </w:rPr>
        <w:t>the</w:t>
      </w:r>
      <w:r w:rsidR="00B25ABF" w:rsidRPr="00325ED1">
        <w:rPr>
          <w:rFonts w:cstheme="minorHAnsi"/>
        </w:rPr>
        <w:t>se</w:t>
      </w:r>
      <w:r w:rsidR="002D703E" w:rsidRPr="00325ED1">
        <w:rPr>
          <w:rFonts w:cstheme="minorHAnsi"/>
        </w:rPr>
        <w:t xml:space="preserve"> trip</w:t>
      </w:r>
      <w:r w:rsidR="00B25ABF" w:rsidRPr="00325ED1">
        <w:rPr>
          <w:rFonts w:cstheme="minorHAnsi"/>
        </w:rPr>
        <w:t xml:space="preserve"> record</w:t>
      </w:r>
      <w:r w:rsidR="002D703E" w:rsidRPr="00325ED1">
        <w:rPr>
          <w:rFonts w:cstheme="minorHAnsi"/>
        </w:rPr>
        <w:t xml:space="preserve">s were removed. </w:t>
      </w:r>
    </w:p>
    <w:p w14:paraId="6AF4EAB2" w14:textId="50DCA3DA" w:rsidR="002D703E" w:rsidRPr="00325ED1" w:rsidRDefault="002D703E" w:rsidP="00A0535C">
      <w:pPr>
        <w:jc w:val="both"/>
        <w:rPr>
          <w:rFonts w:cstheme="minorHAnsi"/>
        </w:rPr>
      </w:pPr>
    </w:p>
    <w:p w14:paraId="2C3BD994" w14:textId="367A5096" w:rsidR="002D703E" w:rsidRPr="00325ED1" w:rsidRDefault="002D703E" w:rsidP="00A0535C">
      <w:pPr>
        <w:jc w:val="both"/>
        <w:rPr>
          <w:rFonts w:cstheme="minorHAnsi"/>
        </w:rPr>
      </w:pPr>
      <w:r w:rsidRPr="00325ED1">
        <w:rPr>
          <w:rFonts w:cstheme="minorHAnsi"/>
        </w:rPr>
        <w:t xml:space="preserve">There was also inconsistency in the use of the single day pass model. Both "One Day Pass" and "Day Pass" were used in the </w:t>
      </w:r>
      <w:proofErr w:type="spellStart"/>
      <w:r w:rsidRPr="00325ED1">
        <w:rPr>
          <w:rStyle w:val="Code"/>
          <w:rFonts w:asciiTheme="minorHAnsi" w:hAnsiTheme="minorHAnsi" w:cstheme="minorHAnsi"/>
        </w:rPr>
        <w:t>passholder_type</w:t>
      </w:r>
      <w:proofErr w:type="spellEnd"/>
      <w:r w:rsidRPr="00325ED1">
        <w:rPr>
          <w:rFonts w:cstheme="minorHAnsi"/>
        </w:rPr>
        <w:t xml:space="preserve"> field. No documentation existed that distinguished between these two values so </w:t>
      </w:r>
      <w:r w:rsidR="00A91FE8" w:rsidRPr="00325ED1">
        <w:rPr>
          <w:rFonts w:cstheme="minorHAnsi"/>
        </w:rPr>
        <w:t xml:space="preserve">all “One Day Pass” </w:t>
      </w:r>
      <w:proofErr w:type="spellStart"/>
      <w:r w:rsidR="00A91FE8" w:rsidRPr="00325ED1">
        <w:rPr>
          <w:rStyle w:val="Code"/>
          <w:rFonts w:asciiTheme="minorHAnsi" w:hAnsiTheme="minorHAnsi" w:cstheme="minorHAnsi"/>
        </w:rPr>
        <w:t>passholder_type</w:t>
      </w:r>
      <w:proofErr w:type="spellEnd"/>
      <w:r w:rsidR="00A91FE8" w:rsidRPr="00325ED1">
        <w:rPr>
          <w:rFonts w:cstheme="minorHAnsi"/>
        </w:rPr>
        <w:t xml:space="preserve"> fields were changed to “Day Pass” making for a single, consistent value. </w:t>
      </w:r>
    </w:p>
    <w:p w14:paraId="6372ED05" w14:textId="77777777" w:rsidR="00A91FE8" w:rsidRPr="00325ED1" w:rsidRDefault="00A91FE8" w:rsidP="00A0535C">
      <w:pPr>
        <w:jc w:val="both"/>
        <w:rPr>
          <w:rFonts w:cstheme="minorHAnsi"/>
        </w:rPr>
      </w:pPr>
    </w:p>
    <w:p w14:paraId="273882FF" w14:textId="70638F17" w:rsidR="00A91FE8" w:rsidRPr="00325ED1" w:rsidRDefault="00B25ABF" w:rsidP="00A0535C">
      <w:pPr>
        <w:jc w:val="both"/>
        <w:rPr>
          <w:rFonts w:cstheme="minorHAnsi"/>
        </w:rPr>
      </w:pPr>
      <w:r w:rsidRPr="00325ED1">
        <w:rPr>
          <w:rFonts w:cstheme="minorHAnsi"/>
        </w:rPr>
        <w:t>A</w:t>
      </w:r>
      <w:r w:rsidR="00A91FE8" w:rsidRPr="00325ED1">
        <w:rPr>
          <w:rFonts w:cstheme="minorHAnsi"/>
        </w:rPr>
        <w:t xml:space="preserve"> review of station latitudes and longitudes in the trips data</w:t>
      </w:r>
      <w:r w:rsidRPr="00325ED1">
        <w:rPr>
          <w:rFonts w:cstheme="minorHAnsi"/>
        </w:rPr>
        <w:t xml:space="preserve"> revealed </w:t>
      </w:r>
      <w:r w:rsidR="00A91FE8" w:rsidRPr="00325ED1">
        <w:rPr>
          <w:rFonts w:cstheme="minorHAnsi"/>
        </w:rPr>
        <w:t>one station whose latitude was incorrectly listed as a negative value when it should have been a positive value. T</w:t>
      </w:r>
      <w:r w:rsidR="00714A80" w:rsidRPr="00325ED1">
        <w:rPr>
          <w:rFonts w:cstheme="minorHAnsi"/>
        </w:rPr>
        <w:t xml:space="preserve">he </w:t>
      </w:r>
      <w:r w:rsidR="00A91FE8" w:rsidRPr="00325ED1">
        <w:rPr>
          <w:rFonts w:cstheme="minorHAnsi"/>
        </w:rPr>
        <w:t xml:space="preserve">record was </w:t>
      </w:r>
      <w:r w:rsidR="00FC7D3F" w:rsidRPr="00325ED1">
        <w:rPr>
          <w:rFonts w:cstheme="minorHAnsi"/>
        </w:rPr>
        <w:t>kept</w:t>
      </w:r>
      <w:r w:rsidR="00714A80" w:rsidRPr="00325ED1">
        <w:rPr>
          <w:rStyle w:val="FootnoteReference"/>
          <w:rFonts w:cstheme="minorHAnsi"/>
        </w:rPr>
        <w:footnoteReference w:id="8"/>
      </w:r>
      <w:r w:rsidR="00FC7D3F" w:rsidRPr="00325ED1">
        <w:rPr>
          <w:rFonts w:cstheme="minorHAnsi"/>
        </w:rPr>
        <w:t>,</w:t>
      </w:r>
      <w:r w:rsidR="00A91FE8" w:rsidRPr="00325ED1">
        <w:rPr>
          <w:rFonts w:cstheme="minorHAnsi"/>
        </w:rPr>
        <w:t xml:space="preserve"> and its </w:t>
      </w:r>
      <w:r w:rsidR="00FC7D3F" w:rsidRPr="00325ED1">
        <w:rPr>
          <w:rFonts w:cstheme="minorHAnsi"/>
        </w:rPr>
        <w:t>station latitude was updated back to a positive value.</w:t>
      </w:r>
      <w:r w:rsidR="00FC7D3F" w:rsidRPr="00325ED1">
        <w:rPr>
          <w:rStyle w:val="FootnoteReference"/>
          <w:rFonts w:cstheme="minorHAnsi"/>
        </w:rPr>
        <w:footnoteReference w:id="9"/>
      </w:r>
    </w:p>
    <w:p w14:paraId="3683F564" w14:textId="7F69E121" w:rsidR="00FC7D3F" w:rsidRPr="00325ED1" w:rsidRDefault="00FC7D3F" w:rsidP="00A0535C">
      <w:pPr>
        <w:jc w:val="both"/>
        <w:rPr>
          <w:rFonts w:cstheme="minorHAnsi"/>
        </w:rPr>
      </w:pPr>
    </w:p>
    <w:p w14:paraId="1BEEAD18" w14:textId="4C55B433" w:rsidR="00FC7D3F" w:rsidRPr="00325ED1" w:rsidRDefault="00FC7D3F" w:rsidP="00A0535C">
      <w:pPr>
        <w:jc w:val="both"/>
        <w:rPr>
          <w:rFonts w:cstheme="minorHAnsi"/>
        </w:rPr>
      </w:pPr>
      <w:r w:rsidRPr="00325ED1">
        <w:rPr>
          <w:rFonts w:cstheme="minorHAnsi"/>
        </w:rPr>
        <w:t xml:space="preserve">After reading the station data from its </w:t>
      </w:r>
      <w:proofErr w:type="spellStart"/>
      <w:r w:rsidR="00704FDF" w:rsidRPr="00325ED1">
        <w:rPr>
          <w:rFonts w:cstheme="minorHAnsi"/>
        </w:rPr>
        <w:t>GeoJSON</w:t>
      </w:r>
      <w:proofErr w:type="spellEnd"/>
      <w:r w:rsidR="00704FDF" w:rsidRPr="00325ED1">
        <w:rPr>
          <w:rFonts w:cstheme="minorHAnsi"/>
        </w:rPr>
        <w:t xml:space="preserve"> source</w:t>
      </w:r>
      <w:r w:rsidR="00F31799" w:rsidRPr="00325ED1">
        <w:rPr>
          <w:rFonts w:cstheme="minorHAnsi"/>
        </w:rPr>
        <w:t>,</w:t>
      </w:r>
      <w:r w:rsidR="00704FDF" w:rsidRPr="00325ED1">
        <w:rPr>
          <w:rFonts w:cstheme="minorHAnsi"/>
        </w:rPr>
        <w:t xml:space="preserve"> the </w:t>
      </w:r>
      <w:r w:rsidR="00F31799" w:rsidRPr="00325ED1">
        <w:rPr>
          <w:rFonts w:cstheme="minorHAnsi"/>
        </w:rPr>
        <w:t>now-common</w:t>
      </w:r>
      <w:r w:rsidR="00704FDF" w:rsidRPr="00325ED1">
        <w:rPr>
          <w:rFonts w:cstheme="minorHAnsi"/>
        </w:rPr>
        <w:t xml:space="preserve"> NA checks were performed</w:t>
      </w:r>
      <w:r w:rsidR="00714A80" w:rsidRPr="00325ED1">
        <w:rPr>
          <w:rFonts w:cstheme="minorHAnsi"/>
        </w:rPr>
        <w:t xml:space="preserve">, showed no issues, and no station records were removed. </w:t>
      </w:r>
    </w:p>
    <w:p w14:paraId="79DCCE06" w14:textId="26D8B0FF" w:rsidR="00704FDF" w:rsidRPr="00325ED1" w:rsidRDefault="00704FDF" w:rsidP="00A0535C">
      <w:pPr>
        <w:jc w:val="both"/>
        <w:rPr>
          <w:rFonts w:cstheme="minorHAnsi"/>
        </w:rPr>
      </w:pPr>
    </w:p>
    <w:p w14:paraId="5702CE92" w14:textId="1C236229" w:rsidR="00FC7D3F" w:rsidRPr="00325ED1" w:rsidRDefault="00704FDF" w:rsidP="00A0535C">
      <w:pPr>
        <w:jc w:val="both"/>
        <w:rPr>
          <w:rFonts w:cstheme="minorHAnsi"/>
        </w:rPr>
      </w:pPr>
      <w:r w:rsidRPr="00325ED1">
        <w:rPr>
          <w:rFonts w:cstheme="minorHAnsi"/>
        </w:rPr>
        <w:t xml:space="preserve">While the trips and stations data may have been internally consistent, the use of a 2-table relationship requires that consistency checks are made across the table’s relationship(s). </w:t>
      </w:r>
      <w:r w:rsidR="00714A80" w:rsidRPr="00325ED1">
        <w:rPr>
          <w:rFonts w:cstheme="minorHAnsi"/>
        </w:rPr>
        <w:t>T</w:t>
      </w:r>
      <w:r w:rsidRPr="00325ED1">
        <w:rPr>
          <w:rFonts w:cstheme="minorHAnsi"/>
        </w:rPr>
        <w:t xml:space="preserve">hree consistency checks were made. First </w:t>
      </w:r>
      <w:bookmarkStart w:id="9" w:name="_Hlk3552032"/>
      <w:r w:rsidRPr="00325ED1">
        <w:rPr>
          <w:rFonts w:cstheme="minorHAnsi"/>
        </w:rPr>
        <w:t>a check was made to ensure that all start stations</w:t>
      </w:r>
      <w:r w:rsidR="00714A80" w:rsidRPr="00325ED1">
        <w:rPr>
          <w:rFonts w:cstheme="minorHAnsi"/>
        </w:rPr>
        <w:t xml:space="preserve"> </w:t>
      </w:r>
      <w:r w:rsidRPr="00325ED1">
        <w:rPr>
          <w:rFonts w:cstheme="minorHAnsi"/>
        </w:rPr>
        <w:t xml:space="preserve">had a corresponding station record in the stations table. </w:t>
      </w:r>
      <w:bookmarkEnd w:id="9"/>
      <w:r w:rsidRPr="00325ED1">
        <w:rPr>
          <w:rFonts w:cstheme="minorHAnsi"/>
        </w:rPr>
        <w:t xml:space="preserve">Second a similar check was made to ensure that all end stations had a corresponding station record in the stations table. Finally, a check was made to assure that all stations in the station table were used for at least one trip in the trips table. </w:t>
      </w:r>
      <w:r w:rsidR="00F31799" w:rsidRPr="00325ED1">
        <w:rPr>
          <w:rFonts w:cstheme="minorHAnsi"/>
        </w:rPr>
        <w:t xml:space="preserve">13,941 </w:t>
      </w:r>
      <w:r w:rsidR="00714A80" w:rsidRPr="00325ED1">
        <w:rPr>
          <w:rFonts w:cstheme="minorHAnsi"/>
        </w:rPr>
        <w:t xml:space="preserve">records </w:t>
      </w:r>
      <w:r w:rsidR="00F31799" w:rsidRPr="00325ED1">
        <w:rPr>
          <w:rFonts w:cstheme="minorHAnsi"/>
        </w:rPr>
        <w:t xml:space="preserve">were found in the trips table </w:t>
      </w:r>
      <w:r w:rsidR="00714A80" w:rsidRPr="00325ED1">
        <w:rPr>
          <w:rFonts w:cstheme="minorHAnsi"/>
        </w:rPr>
        <w:t>with</w:t>
      </w:r>
      <w:r w:rsidR="00F31799" w:rsidRPr="00325ED1">
        <w:rPr>
          <w:rFonts w:cstheme="minorHAnsi"/>
        </w:rPr>
        <w:t xml:space="preserve"> start and/or end station</w:t>
      </w:r>
      <w:r w:rsidR="00714A80" w:rsidRPr="00325ED1">
        <w:rPr>
          <w:rFonts w:cstheme="minorHAnsi"/>
        </w:rPr>
        <w:t xml:space="preserve"> values of </w:t>
      </w:r>
      <w:r w:rsidR="00FC7D3F" w:rsidRPr="00325ED1">
        <w:rPr>
          <w:rFonts w:cstheme="minorHAnsi"/>
        </w:rPr>
        <w:t>3023</w:t>
      </w:r>
      <w:r w:rsidR="00F31799" w:rsidRPr="00325ED1">
        <w:rPr>
          <w:rFonts w:cstheme="minorHAnsi"/>
        </w:rPr>
        <w:t>,</w:t>
      </w:r>
      <w:r w:rsidR="00FC7D3F" w:rsidRPr="00325ED1">
        <w:rPr>
          <w:rFonts w:cstheme="minorHAnsi"/>
        </w:rPr>
        <w:t xml:space="preserve"> 3036</w:t>
      </w:r>
      <w:r w:rsidR="00F31799" w:rsidRPr="00325ED1">
        <w:rPr>
          <w:rFonts w:cstheme="minorHAnsi"/>
        </w:rPr>
        <w:t>,</w:t>
      </w:r>
      <w:r w:rsidR="00FC7D3F" w:rsidRPr="00325ED1">
        <w:rPr>
          <w:rFonts w:cstheme="minorHAnsi"/>
        </w:rPr>
        <w:t xml:space="preserve"> 3122</w:t>
      </w:r>
      <w:r w:rsidR="00F31799" w:rsidRPr="00325ED1">
        <w:rPr>
          <w:rFonts w:cstheme="minorHAnsi"/>
        </w:rPr>
        <w:t>, and</w:t>
      </w:r>
      <w:r w:rsidR="00FC7D3F" w:rsidRPr="00325ED1">
        <w:rPr>
          <w:rFonts w:cstheme="minorHAnsi"/>
        </w:rPr>
        <w:t xml:space="preserve"> 3106</w:t>
      </w:r>
      <w:r w:rsidR="00F31799" w:rsidRPr="00325ED1">
        <w:rPr>
          <w:rFonts w:cstheme="minorHAnsi"/>
        </w:rPr>
        <w:t>.</w:t>
      </w:r>
      <w:r w:rsidR="00F31799" w:rsidRPr="00325ED1">
        <w:rPr>
          <w:rStyle w:val="FootnoteReference"/>
          <w:rFonts w:cstheme="minorHAnsi"/>
        </w:rPr>
        <w:footnoteReference w:id="10"/>
      </w:r>
      <w:r w:rsidR="00F31799" w:rsidRPr="00325ED1">
        <w:rPr>
          <w:rFonts w:cstheme="minorHAnsi"/>
        </w:rPr>
        <w:t xml:space="preserve"> These four stations were not found in the stations table, so those records were removed from the trips table. All stations were determined to be in use for at least one trip. </w:t>
      </w:r>
    </w:p>
    <w:p w14:paraId="5DA48E8D" w14:textId="0CFDA7C5" w:rsidR="00F31799" w:rsidRPr="00325ED1" w:rsidRDefault="00F31799" w:rsidP="00FC7D3F">
      <w:pPr>
        <w:rPr>
          <w:rFonts w:cstheme="minorHAnsi"/>
        </w:rPr>
      </w:pPr>
    </w:p>
    <w:p w14:paraId="7A19DD4C" w14:textId="04F65163" w:rsidR="00F31799" w:rsidRPr="00325ED1" w:rsidRDefault="00F31799" w:rsidP="00F31799">
      <w:pPr>
        <w:pStyle w:val="Heading2"/>
      </w:pPr>
      <w:r w:rsidRPr="00325ED1">
        <w:t>Exploratory Data Analysis</w:t>
      </w:r>
    </w:p>
    <w:p w14:paraId="789CE5A7" w14:textId="6E115914" w:rsidR="00FF3AA9" w:rsidRPr="00325ED1" w:rsidRDefault="00FF3AA9" w:rsidP="00714A80">
      <w:pPr>
        <w:jc w:val="both"/>
        <w:rPr>
          <w:rFonts w:cstheme="minorHAnsi"/>
        </w:rPr>
      </w:pPr>
      <w:r w:rsidRPr="00325ED1">
        <w:rPr>
          <w:rFonts w:cstheme="minorHAnsi"/>
        </w:rPr>
        <w:t>With the full and clean set of trip and station data on hand, a series of exploratory data analyses were made to listen to the story the data was telling.</w:t>
      </w:r>
    </w:p>
    <w:p w14:paraId="2A933872" w14:textId="77777777" w:rsidR="00FF3AA9" w:rsidRPr="00325ED1" w:rsidRDefault="00FF3AA9" w:rsidP="00FF3AA9"/>
    <w:p w14:paraId="255F99A2" w14:textId="5F920195" w:rsidR="009973EF" w:rsidRPr="00325ED1" w:rsidRDefault="00FF3AA9" w:rsidP="009973EF">
      <w:pPr>
        <w:pStyle w:val="Heading3"/>
      </w:pPr>
      <w:r w:rsidRPr="00325ED1">
        <w:t>When Are People Riding?</w:t>
      </w:r>
    </w:p>
    <w:p w14:paraId="5762964D" w14:textId="6B943796" w:rsidR="00F31799" w:rsidRPr="00325ED1" w:rsidRDefault="00FF3AA9" w:rsidP="00714A80">
      <w:pPr>
        <w:jc w:val="both"/>
        <w:rPr>
          <w:rFonts w:cstheme="minorHAnsi"/>
        </w:rPr>
      </w:pPr>
      <w:r w:rsidRPr="00325ED1">
        <w:t xml:space="preserve">The first set of exploratory analyses </w:t>
      </w:r>
      <w:r w:rsidR="00714A80" w:rsidRPr="00325ED1">
        <w:t>were undertaken</w:t>
      </w:r>
      <w:r w:rsidRPr="00325ED1">
        <w:t xml:space="preserve"> to better understand the time patterns of Indego’s ridership at multiple levels of scope</w:t>
      </w:r>
      <w:r w:rsidR="00714A80" w:rsidRPr="00325ED1">
        <w:t xml:space="preserve">. </w:t>
      </w:r>
      <w:r w:rsidR="00F31799" w:rsidRPr="00325ED1">
        <w:rPr>
          <w:rFonts w:cstheme="minorHAnsi"/>
        </w:rPr>
        <w:fldChar w:fldCharType="begin"/>
      </w:r>
      <w:r w:rsidR="00F31799" w:rsidRPr="00325ED1">
        <w:rPr>
          <w:rFonts w:cstheme="minorHAnsi"/>
        </w:rPr>
        <w:instrText xml:space="preserve"> REF _Ref3552659 \h </w:instrText>
      </w:r>
      <w:r w:rsidR="00B66979" w:rsidRPr="00325ED1">
        <w:rPr>
          <w:rFonts w:cstheme="minorHAnsi"/>
        </w:rPr>
        <w:instrText xml:space="preserve"> \* MERGEFORMAT </w:instrText>
      </w:r>
      <w:r w:rsidR="00F31799" w:rsidRPr="00325ED1">
        <w:rPr>
          <w:rFonts w:cstheme="minorHAnsi"/>
        </w:rPr>
      </w:r>
      <w:r w:rsidR="00F31799" w:rsidRPr="00325ED1">
        <w:rPr>
          <w:rFonts w:cstheme="minorHAnsi"/>
        </w:rPr>
        <w:fldChar w:fldCharType="separate"/>
      </w:r>
      <w:r w:rsidR="00CB7535" w:rsidRPr="00CB7535">
        <w:rPr>
          <w:rFonts w:cstheme="minorHAnsi"/>
        </w:rPr>
        <w:t xml:space="preserve">Figure </w:t>
      </w:r>
      <w:r w:rsidR="00CB7535" w:rsidRPr="00CB7535">
        <w:rPr>
          <w:rFonts w:cstheme="minorHAnsi"/>
          <w:noProof/>
        </w:rPr>
        <w:t>6</w:t>
      </w:r>
      <w:r w:rsidR="00F31799" w:rsidRPr="00325ED1">
        <w:rPr>
          <w:rFonts w:cstheme="minorHAnsi"/>
        </w:rPr>
        <w:fldChar w:fldCharType="end"/>
      </w:r>
      <w:r w:rsidR="00F31799" w:rsidRPr="00325ED1">
        <w:rPr>
          <w:rFonts w:cstheme="minorHAnsi"/>
        </w:rPr>
        <w:t xml:space="preserve"> is a histogram of the volume of bike trips taken each month in 2018. Each </w:t>
      </w:r>
      <w:r w:rsidR="0000480E" w:rsidRPr="00325ED1">
        <w:rPr>
          <w:rFonts w:cstheme="minorHAnsi"/>
        </w:rPr>
        <w:t>month</w:t>
      </w:r>
      <w:r w:rsidR="00F31799" w:rsidRPr="00325ED1">
        <w:rPr>
          <w:rFonts w:cstheme="minorHAnsi"/>
        </w:rPr>
        <w:t xml:space="preserve"> is stacked with the </w:t>
      </w:r>
      <w:r w:rsidR="00944C3C" w:rsidRPr="00325ED1">
        <w:rPr>
          <w:rFonts w:cstheme="minorHAnsi"/>
        </w:rPr>
        <w:t xml:space="preserve">pass type volumes used </w:t>
      </w:r>
      <w:r w:rsidR="00714A80" w:rsidRPr="00325ED1">
        <w:rPr>
          <w:rFonts w:cstheme="minorHAnsi"/>
        </w:rPr>
        <w:t>with</w:t>
      </w:r>
      <w:r w:rsidR="00944C3C" w:rsidRPr="00325ED1">
        <w:rPr>
          <w:rFonts w:cstheme="minorHAnsi"/>
        </w:rPr>
        <w:t xml:space="preserve">in the month. The trip volumes show a near-normal distribution peaking in July. There are two interesting things to note from the figure. </w:t>
      </w:r>
    </w:p>
    <w:p w14:paraId="0DA003DB" w14:textId="4EC0B2F6" w:rsidR="00944C3C" w:rsidRPr="00325ED1" w:rsidRDefault="00944C3C" w:rsidP="00A0535C">
      <w:pPr>
        <w:jc w:val="both"/>
        <w:rPr>
          <w:rFonts w:cstheme="minorHAnsi"/>
        </w:rPr>
      </w:pPr>
    </w:p>
    <w:p w14:paraId="519E6F5E" w14:textId="49AD63DA" w:rsidR="00944C3C" w:rsidRPr="00325ED1" w:rsidRDefault="00944C3C" w:rsidP="00A0535C">
      <w:pPr>
        <w:jc w:val="both"/>
        <w:rPr>
          <w:rFonts w:cstheme="minorHAnsi"/>
        </w:rPr>
      </w:pPr>
      <w:r w:rsidRPr="00325ED1">
        <w:rPr>
          <w:rFonts w:cstheme="minorHAnsi"/>
        </w:rPr>
        <w:t xml:space="preserve">First, Indego30 is the most popular plan used for </w:t>
      </w:r>
      <w:r w:rsidR="00887762">
        <w:rPr>
          <w:rFonts w:cstheme="minorHAnsi"/>
        </w:rPr>
        <w:t xml:space="preserve">2018 </w:t>
      </w:r>
      <w:r w:rsidRPr="00325ED1">
        <w:rPr>
          <w:rFonts w:cstheme="minorHAnsi"/>
        </w:rPr>
        <w:t>trips</w:t>
      </w:r>
      <w:r w:rsidR="004558FB" w:rsidRPr="00325ED1">
        <w:rPr>
          <w:rFonts w:cstheme="minorHAnsi"/>
        </w:rPr>
        <w:t>. Second, the Day Pass was introduced in April and effectively eliminated the Walk-up plan that was slated to be phased out. While Walk-ups were still used in very small percentages until the end of the year, this data shows that the Day Pass</w:t>
      </w:r>
      <w:r w:rsidR="00B04A7F" w:rsidRPr="00325ED1">
        <w:rPr>
          <w:rFonts w:cstheme="minorHAnsi"/>
        </w:rPr>
        <w:t xml:space="preserve">, </w:t>
      </w:r>
      <w:r w:rsidR="004558FB" w:rsidRPr="00325ED1">
        <w:rPr>
          <w:rFonts w:cstheme="minorHAnsi"/>
        </w:rPr>
        <w:t>available directly at the kiosks</w:t>
      </w:r>
      <w:r w:rsidR="00B04A7F" w:rsidRPr="00325ED1">
        <w:rPr>
          <w:rFonts w:cstheme="minorHAnsi"/>
        </w:rPr>
        <w:t>,</w:t>
      </w:r>
      <w:r w:rsidR="004558FB" w:rsidRPr="00325ED1">
        <w:rPr>
          <w:rFonts w:cstheme="minorHAnsi"/>
        </w:rPr>
        <w:t xml:space="preserve"> provided a successful transition plan, satisfying the needs of most walk-up users. </w:t>
      </w:r>
    </w:p>
    <w:p w14:paraId="33E23FAB" w14:textId="09B14E81" w:rsidR="00F31799" w:rsidRPr="00325ED1" w:rsidRDefault="00F31799" w:rsidP="00F31799"/>
    <w:p w14:paraId="5FB2266C" w14:textId="77777777" w:rsidR="00F31799" w:rsidRPr="00325ED1" w:rsidRDefault="00F31799" w:rsidP="00F31799">
      <w:pPr>
        <w:keepNext/>
        <w:jc w:val="center"/>
      </w:pPr>
      <w:r w:rsidRPr="00325ED1">
        <w:rPr>
          <w:noProof/>
        </w:rPr>
        <w:drawing>
          <wp:inline distT="0" distB="0" distL="0" distR="0" wp14:anchorId="31B64718" wp14:editId="38FD2E67">
            <wp:extent cx="5029200" cy="3167425"/>
            <wp:effectExtent l="38100" t="38100" r="101600" b="96520"/>
            <wp:docPr id="4" name="Picture 4" descr="A picture containing stationary,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31674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D53FF" w14:textId="38C866C3" w:rsidR="00F31799" w:rsidRPr="00325ED1" w:rsidRDefault="00F31799" w:rsidP="00F31799">
      <w:pPr>
        <w:pStyle w:val="Caption"/>
        <w:jc w:val="center"/>
      </w:pPr>
      <w:bookmarkStart w:id="10" w:name="_Ref355265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6</w:t>
      </w:r>
      <w:r w:rsidR="00B25ABF" w:rsidRPr="00325ED1">
        <w:rPr>
          <w:noProof/>
        </w:rPr>
        <w:fldChar w:fldCharType="end"/>
      </w:r>
      <w:bookmarkEnd w:id="10"/>
      <w:r w:rsidRPr="00325ED1">
        <w:t>- Frequency of Trips by Month and Pass Type within Month</w:t>
      </w:r>
    </w:p>
    <w:p w14:paraId="0144F67E" w14:textId="17D7FD3A" w:rsidR="0000480E" w:rsidRPr="00325ED1" w:rsidRDefault="0000480E" w:rsidP="00A0535C">
      <w:pPr>
        <w:jc w:val="both"/>
        <w:rPr>
          <w:rFonts w:cstheme="minorHAnsi"/>
        </w:rPr>
      </w:pPr>
      <w:r w:rsidRPr="00325ED1">
        <w:rPr>
          <w:rFonts w:cstheme="minorHAnsi"/>
        </w:rPr>
        <w:t xml:space="preserve">Next, </w:t>
      </w:r>
      <w:r w:rsidRPr="00325ED1">
        <w:rPr>
          <w:rFonts w:cstheme="minorHAnsi"/>
        </w:rPr>
        <w:fldChar w:fldCharType="begin"/>
      </w:r>
      <w:r w:rsidRPr="00325ED1">
        <w:rPr>
          <w:rFonts w:cstheme="minorHAnsi"/>
        </w:rPr>
        <w:instrText xml:space="preserve"> REF _Ref3555774 \h </w:instrText>
      </w:r>
      <w:r w:rsidR="00B66979" w:rsidRPr="00325ED1">
        <w:rPr>
          <w:rFonts w:cstheme="minorHAnsi"/>
        </w:rPr>
        <w:instrText xml:space="preserve"> \* MERGEFORMAT </w:instrText>
      </w:r>
      <w:r w:rsidRPr="00325ED1">
        <w:rPr>
          <w:rFonts w:cstheme="minorHAnsi"/>
        </w:rPr>
      </w:r>
      <w:r w:rsidRPr="00325ED1">
        <w:rPr>
          <w:rFonts w:cstheme="minorHAnsi"/>
        </w:rPr>
        <w:fldChar w:fldCharType="separate"/>
      </w:r>
      <w:r w:rsidR="00CB7535" w:rsidRPr="00CB7535">
        <w:rPr>
          <w:rFonts w:cstheme="minorHAnsi"/>
        </w:rPr>
        <w:t xml:space="preserve">Figure </w:t>
      </w:r>
      <w:r w:rsidR="00CB7535" w:rsidRPr="00CB7535">
        <w:rPr>
          <w:rFonts w:cstheme="minorHAnsi"/>
          <w:noProof/>
        </w:rPr>
        <w:t>7</w:t>
      </w:r>
      <w:r w:rsidRPr="00325ED1">
        <w:rPr>
          <w:rFonts w:cstheme="minorHAnsi"/>
        </w:rPr>
        <w:fldChar w:fldCharType="end"/>
      </w:r>
      <w:r w:rsidRPr="00325ED1">
        <w:rPr>
          <w:rFonts w:cstheme="minorHAnsi"/>
        </w:rPr>
        <w:t xml:space="preserve"> shows 2018 </w:t>
      </w:r>
      <w:r w:rsidR="00B04A7F" w:rsidRPr="00325ED1">
        <w:rPr>
          <w:rFonts w:cstheme="minorHAnsi"/>
        </w:rPr>
        <w:t xml:space="preserve">Indego </w:t>
      </w:r>
      <w:r w:rsidRPr="00325ED1">
        <w:rPr>
          <w:rFonts w:cstheme="minorHAnsi"/>
        </w:rPr>
        <w:t>trip distribution in a histogram organized by day of the week</w:t>
      </w:r>
      <w:r w:rsidR="00B04A7F" w:rsidRPr="00325ED1">
        <w:rPr>
          <w:rFonts w:cstheme="minorHAnsi"/>
        </w:rPr>
        <w:t xml:space="preserve"> with </w:t>
      </w:r>
      <w:r w:rsidRPr="00325ED1">
        <w:rPr>
          <w:rFonts w:cstheme="minorHAnsi"/>
        </w:rPr>
        <w:t>each day stacked by trip type</w:t>
      </w:r>
      <w:r w:rsidR="00B04A7F" w:rsidRPr="00325ED1">
        <w:rPr>
          <w:rFonts w:cstheme="minorHAnsi"/>
        </w:rPr>
        <w:t xml:space="preserve"> volume</w:t>
      </w:r>
      <w:r w:rsidRPr="00325ED1">
        <w:rPr>
          <w:rFonts w:cstheme="minorHAnsi"/>
        </w:rPr>
        <w:t>. Again, we see a fairly normal distribution, this time peaking on Wednesdays.</w:t>
      </w:r>
    </w:p>
    <w:p w14:paraId="15CA4E72" w14:textId="77777777" w:rsidR="0000480E" w:rsidRPr="00325ED1" w:rsidRDefault="0000480E" w:rsidP="00A0535C">
      <w:pPr>
        <w:jc w:val="both"/>
        <w:rPr>
          <w:rFonts w:cstheme="minorHAnsi"/>
        </w:rPr>
      </w:pPr>
    </w:p>
    <w:p w14:paraId="4307C346" w14:textId="3090777E" w:rsidR="004558FB" w:rsidRPr="00325ED1" w:rsidRDefault="0000480E" w:rsidP="00A0535C">
      <w:pPr>
        <w:jc w:val="both"/>
        <w:rPr>
          <w:rFonts w:cstheme="minorHAnsi"/>
        </w:rPr>
      </w:pPr>
      <w:r w:rsidRPr="00325ED1">
        <w:rPr>
          <w:rFonts w:cstheme="minorHAnsi"/>
        </w:rPr>
        <w:t>This figure makes clear that one-way trip volumes far exceed round-trip volumes and that round trips, for the most part, have a more uniform distribution across all days of the week. A round trip is one where the start station and end station are identical whereas a one-way trip starts at one station and completes at another.</w:t>
      </w:r>
    </w:p>
    <w:p w14:paraId="1879540F" w14:textId="019A81A5" w:rsidR="0000480E" w:rsidRPr="00325ED1" w:rsidRDefault="0000480E" w:rsidP="004558FB">
      <w:pPr>
        <w:rPr>
          <w:rFonts w:cstheme="minorHAnsi"/>
        </w:rPr>
      </w:pPr>
    </w:p>
    <w:p w14:paraId="098495F5" w14:textId="77777777" w:rsidR="0000480E" w:rsidRPr="00325ED1" w:rsidRDefault="0000480E" w:rsidP="0000480E">
      <w:pPr>
        <w:keepNext/>
        <w:jc w:val="center"/>
      </w:pPr>
      <w:r w:rsidRPr="00325ED1">
        <w:rPr>
          <w:noProof/>
        </w:rPr>
        <w:lastRenderedPageBreak/>
        <w:drawing>
          <wp:inline distT="0" distB="0" distL="0" distR="0" wp14:anchorId="3A3A9C7D" wp14:editId="365726A8">
            <wp:extent cx="5029200" cy="3167427"/>
            <wp:effectExtent l="38100" t="38100" r="101600"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316742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C4147" w14:textId="649D1AEC" w:rsidR="0000480E" w:rsidRPr="00325ED1" w:rsidRDefault="0000480E" w:rsidP="0000480E">
      <w:pPr>
        <w:pStyle w:val="Caption"/>
        <w:jc w:val="center"/>
      </w:pPr>
      <w:bookmarkStart w:id="11" w:name="_Ref3555774"/>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7</w:t>
      </w:r>
      <w:r w:rsidR="00B25ABF" w:rsidRPr="00325ED1">
        <w:rPr>
          <w:noProof/>
        </w:rPr>
        <w:fldChar w:fldCharType="end"/>
      </w:r>
      <w:bookmarkEnd w:id="11"/>
      <w:r w:rsidRPr="00325ED1">
        <w:t xml:space="preserve">- </w:t>
      </w:r>
      <w:bookmarkStart w:id="12" w:name="_Hlk3556355"/>
      <w:r w:rsidRPr="00325ED1">
        <w:t>Frequency of Trips by Day of the Week and Trip Type Within Day</w:t>
      </w:r>
      <w:bookmarkEnd w:id="12"/>
    </w:p>
    <w:p w14:paraId="3A68A83B" w14:textId="7A94F9CE" w:rsidR="0000480E" w:rsidRPr="00325ED1" w:rsidRDefault="0000480E" w:rsidP="00A0535C">
      <w:pPr>
        <w:jc w:val="both"/>
        <w:rPr>
          <w:rFonts w:cstheme="minorHAnsi"/>
        </w:rPr>
      </w:pPr>
      <w:r w:rsidRPr="00325ED1">
        <w:rPr>
          <w:rFonts w:cstheme="minorHAnsi"/>
        </w:rPr>
        <w:t xml:space="preserve">The imbalance of the trip type distribution and the pass type distribution lends to a concern that there may not be sufficient distinguishing factors for some of the machine learning algorithms. </w:t>
      </w:r>
    </w:p>
    <w:p w14:paraId="4040438E" w14:textId="7C6C71D4" w:rsidR="00976C53" w:rsidRPr="00325ED1" w:rsidRDefault="00976C53" w:rsidP="00A0535C">
      <w:pPr>
        <w:jc w:val="both"/>
        <w:rPr>
          <w:rFonts w:cstheme="minorHAnsi"/>
        </w:rPr>
      </w:pPr>
    </w:p>
    <w:p w14:paraId="6757CAA6" w14:textId="38E503A5" w:rsidR="00976C53" w:rsidRPr="00325ED1" w:rsidRDefault="009973EF" w:rsidP="00A0535C">
      <w:pPr>
        <w:jc w:val="both"/>
        <w:rPr>
          <w:rFonts w:cstheme="minorHAnsi"/>
        </w:rPr>
      </w:pPr>
      <w:r w:rsidRPr="00325ED1">
        <w:rPr>
          <w:rFonts w:cstheme="minorHAnsi"/>
        </w:rPr>
        <w:t xml:space="preserve">Next, </w:t>
      </w:r>
      <w:r w:rsidR="00976C53" w:rsidRPr="00325ED1">
        <w:rPr>
          <w:rFonts w:cstheme="minorHAnsi"/>
        </w:rPr>
        <w:fldChar w:fldCharType="begin"/>
      </w:r>
      <w:r w:rsidR="00976C53" w:rsidRPr="00325ED1">
        <w:rPr>
          <w:rFonts w:cstheme="minorHAnsi"/>
        </w:rPr>
        <w:instrText xml:space="preserve"> REF _Ref3556423 \h </w:instrText>
      </w:r>
      <w:r w:rsidR="00A0535C" w:rsidRPr="00325ED1">
        <w:rPr>
          <w:rFonts w:cstheme="minorHAnsi"/>
        </w:rPr>
        <w:instrText xml:space="preserve"> \* MERGEFORMAT </w:instrText>
      </w:r>
      <w:r w:rsidR="00976C53" w:rsidRPr="00325ED1">
        <w:rPr>
          <w:rFonts w:cstheme="minorHAnsi"/>
        </w:rPr>
      </w:r>
      <w:r w:rsidR="00976C53" w:rsidRPr="00325ED1">
        <w:rPr>
          <w:rFonts w:cstheme="minorHAnsi"/>
        </w:rPr>
        <w:fldChar w:fldCharType="separate"/>
      </w:r>
      <w:r w:rsidR="00CB7535" w:rsidRPr="00CB7535">
        <w:rPr>
          <w:rFonts w:cstheme="minorHAnsi"/>
        </w:rPr>
        <w:t xml:space="preserve">Figure </w:t>
      </w:r>
      <w:r w:rsidR="00CB7535" w:rsidRPr="00CB7535">
        <w:rPr>
          <w:rFonts w:cstheme="minorHAnsi"/>
          <w:noProof/>
        </w:rPr>
        <w:t>8</w:t>
      </w:r>
      <w:r w:rsidR="00976C53" w:rsidRPr="00325ED1">
        <w:rPr>
          <w:rFonts w:cstheme="minorHAnsi"/>
        </w:rPr>
        <w:fldChar w:fldCharType="end"/>
      </w:r>
      <w:r w:rsidR="00976C53" w:rsidRPr="00325ED1">
        <w:rPr>
          <w:rFonts w:cstheme="minorHAnsi"/>
        </w:rPr>
        <w:t xml:space="preserve"> maps 2018 trips in a histogram organized by the hour of the day</w:t>
      </w:r>
      <w:r w:rsidR="00671653" w:rsidRPr="00325ED1">
        <w:rPr>
          <w:rFonts w:cstheme="minorHAnsi"/>
        </w:rPr>
        <w:t xml:space="preserve"> and stacked with day of the week coloring.</w:t>
      </w:r>
      <w:r w:rsidR="00976C53" w:rsidRPr="00325ED1">
        <w:rPr>
          <w:rFonts w:cstheme="minorHAnsi"/>
        </w:rPr>
        <w:t xml:space="preserve"> </w:t>
      </w:r>
      <w:r w:rsidR="00671653" w:rsidRPr="00325ED1">
        <w:rPr>
          <w:rFonts w:cstheme="minorHAnsi"/>
        </w:rPr>
        <w:t xml:space="preserve">Again, there are two interesting things to note from this histogram. First, at the macro level we do not see a normal distribution for this </w:t>
      </w:r>
      <w:r w:rsidR="00A0535C" w:rsidRPr="00325ED1">
        <w:rPr>
          <w:rFonts w:cstheme="minorHAnsi"/>
        </w:rPr>
        <w:t>histogram. Instead we see a bi-modal distribution with peaks occurring in the 8AM hour and the 5PM hour, corresponding to trips to and from work for a normal business day. This implies that Indego may be heavily used for business travelers.</w:t>
      </w:r>
    </w:p>
    <w:p w14:paraId="30CB60FD" w14:textId="055494FE" w:rsidR="00A0535C" w:rsidRPr="00325ED1" w:rsidRDefault="00A0535C" w:rsidP="00A0535C">
      <w:pPr>
        <w:jc w:val="both"/>
        <w:rPr>
          <w:rFonts w:cstheme="minorHAnsi"/>
        </w:rPr>
      </w:pPr>
    </w:p>
    <w:p w14:paraId="18E487E7" w14:textId="7D45BE61" w:rsidR="00A0535C" w:rsidRPr="00325ED1" w:rsidRDefault="00A0535C" w:rsidP="00A0535C">
      <w:pPr>
        <w:jc w:val="both"/>
        <w:rPr>
          <w:rFonts w:cstheme="minorHAnsi"/>
        </w:rPr>
      </w:pPr>
      <w:r w:rsidRPr="00325ED1">
        <w:rPr>
          <w:rFonts w:cstheme="minorHAnsi"/>
        </w:rPr>
        <w:t>Second,</w:t>
      </w:r>
      <w:r w:rsidR="009973EF" w:rsidRPr="00325ED1">
        <w:rPr>
          <w:rFonts w:cstheme="minorHAnsi"/>
        </w:rPr>
        <w:t xml:space="preserve"> the histogram contains an embedded normal distribution during the </w:t>
      </w:r>
      <w:r w:rsidRPr="00325ED1">
        <w:rPr>
          <w:rFonts w:cstheme="minorHAnsi"/>
        </w:rPr>
        <w:t>weekend</w:t>
      </w:r>
      <w:r w:rsidR="009973EF" w:rsidRPr="00325ED1">
        <w:rPr>
          <w:rFonts w:cstheme="minorHAnsi"/>
        </w:rPr>
        <w:t>. S</w:t>
      </w:r>
      <w:r w:rsidRPr="00325ED1">
        <w:rPr>
          <w:rFonts w:cstheme="minorHAnsi"/>
        </w:rPr>
        <w:t xml:space="preserve">tacked </w:t>
      </w:r>
      <w:r w:rsidR="009973EF" w:rsidRPr="00325ED1">
        <w:rPr>
          <w:rFonts w:cstheme="minorHAnsi"/>
        </w:rPr>
        <w:t>using the</w:t>
      </w:r>
      <w:r w:rsidRPr="00325ED1">
        <w:rPr>
          <w:rFonts w:cstheme="minorHAnsi"/>
        </w:rPr>
        <w:t xml:space="preserve"> bottom </w:t>
      </w:r>
      <w:r w:rsidR="009973EF" w:rsidRPr="00325ED1">
        <w:rPr>
          <w:rFonts w:cstheme="minorHAnsi"/>
        </w:rPr>
        <w:t xml:space="preserve">two colors </w:t>
      </w:r>
      <w:r w:rsidRPr="00325ED1">
        <w:rPr>
          <w:rFonts w:cstheme="minorHAnsi"/>
        </w:rPr>
        <w:t>of the graph</w:t>
      </w:r>
      <w:r w:rsidR="009973EF" w:rsidRPr="00325ED1">
        <w:rPr>
          <w:rFonts w:cstheme="minorHAnsi"/>
        </w:rPr>
        <w:t xml:space="preserve">, </w:t>
      </w:r>
      <w:r w:rsidRPr="00325ED1">
        <w:rPr>
          <w:rFonts w:cstheme="minorHAnsi"/>
        </w:rPr>
        <w:t xml:space="preserve">Sunday is in yellow and Saturday is in a yellow-green color. </w:t>
      </w:r>
      <w:r w:rsidR="009973EF" w:rsidRPr="00325ED1">
        <w:rPr>
          <w:rFonts w:cstheme="minorHAnsi"/>
        </w:rPr>
        <w:t>Unlike the overall distribution, the weekend distribution</w:t>
      </w:r>
      <w:r w:rsidRPr="00325ED1">
        <w:rPr>
          <w:rFonts w:cstheme="minorHAnsi"/>
        </w:rPr>
        <w:t xml:space="preserve"> peak</w:t>
      </w:r>
      <w:r w:rsidR="009973EF" w:rsidRPr="00325ED1">
        <w:rPr>
          <w:rFonts w:cstheme="minorHAnsi"/>
        </w:rPr>
        <w:t>s</w:t>
      </w:r>
      <w:r w:rsidRPr="00325ED1">
        <w:rPr>
          <w:rFonts w:cstheme="minorHAnsi"/>
        </w:rPr>
        <w:t xml:space="preserve"> in the afternoon hours, between </w:t>
      </w:r>
      <w:r w:rsidR="000F38BB">
        <w:rPr>
          <w:rFonts w:cstheme="minorHAnsi"/>
        </w:rPr>
        <w:t>noon</w:t>
      </w:r>
      <w:r w:rsidRPr="00325ED1">
        <w:rPr>
          <w:rFonts w:cstheme="minorHAnsi"/>
        </w:rPr>
        <w:t xml:space="preserve"> and 4PM.</w:t>
      </w:r>
    </w:p>
    <w:p w14:paraId="51A0A8DD" w14:textId="77777777" w:rsidR="00976C53" w:rsidRPr="00325ED1" w:rsidRDefault="00976C53" w:rsidP="00976C53">
      <w:pPr>
        <w:keepNext/>
        <w:jc w:val="center"/>
      </w:pPr>
      <w:r w:rsidRPr="00325ED1">
        <w:rPr>
          <w:noProof/>
        </w:rPr>
        <w:lastRenderedPageBreak/>
        <w:drawing>
          <wp:inline distT="0" distB="0" distL="0" distR="0" wp14:anchorId="44647746" wp14:editId="424731A8">
            <wp:extent cx="5029200" cy="3167425"/>
            <wp:effectExtent l="38100" t="38100" r="101600" b="96520"/>
            <wp:docPr id="6" name="Picture 6"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1674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487790" w14:textId="75EE5549" w:rsidR="00B04A7F" w:rsidRPr="00325ED1" w:rsidRDefault="00976C53" w:rsidP="00B04A7F">
      <w:pPr>
        <w:pStyle w:val="Caption"/>
        <w:jc w:val="center"/>
      </w:pPr>
      <w:bookmarkStart w:id="13" w:name="_Ref3556423"/>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8</w:t>
      </w:r>
      <w:r w:rsidR="00B25ABF" w:rsidRPr="00325ED1">
        <w:rPr>
          <w:noProof/>
        </w:rPr>
        <w:fldChar w:fldCharType="end"/>
      </w:r>
      <w:bookmarkEnd w:id="13"/>
      <w:r w:rsidRPr="00325ED1">
        <w:t>- Frequency of Trips by Hour of the Day and Day of the Week Within Hour</w:t>
      </w:r>
    </w:p>
    <w:p w14:paraId="2C02ECC9" w14:textId="6AD4A660" w:rsidR="00FF3AA9" w:rsidRPr="00325ED1" w:rsidRDefault="00FF3AA9" w:rsidP="00FF3AA9">
      <w:pPr>
        <w:pStyle w:val="Heading3"/>
      </w:pPr>
      <w:r w:rsidRPr="00325ED1">
        <w:t>Station Usage</w:t>
      </w:r>
    </w:p>
    <w:p w14:paraId="027B240B" w14:textId="3568315D" w:rsidR="00B04A7F" w:rsidRPr="00325ED1" w:rsidRDefault="00FF3AA9" w:rsidP="00B04A7F">
      <w:pPr>
        <w:jc w:val="both"/>
      </w:pPr>
      <w:r w:rsidRPr="00325ED1">
        <w:t>Next station distribution and usage is analyzed. An outline of Philadelphia</w:t>
      </w:r>
      <w:r w:rsidR="005004F8" w:rsidRPr="00325ED1">
        <w:t>’s Y-shaped city boundaries</w:t>
      </w:r>
      <w:r w:rsidRPr="00325ED1">
        <w:t xml:space="preserve"> </w:t>
      </w:r>
      <w:r w:rsidR="005004F8" w:rsidRPr="00325ED1">
        <w:t xml:space="preserve">and the clustered locations of all Indego bike stations </w:t>
      </w:r>
      <w:r w:rsidRPr="00325ED1">
        <w:t>is shown in</w:t>
      </w:r>
      <w:r w:rsidR="007F5BF4" w:rsidRPr="00325ED1">
        <w:t xml:space="preserve"> the left-hand side</w:t>
      </w:r>
      <w:r w:rsidR="00B04A7F" w:rsidRPr="00325ED1">
        <w:t xml:space="preserve"> of </w:t>
      </w:r>
      <w:r w:rsidR="00B04A7F" w:rsidRPr="00325ED1">
        <w:fldChar w:fldCharType="begin"/>
      </w:r>
      <w:r w:rsidR="00B04A7F" w:rsidRPr="00325ED1">
        <w:instrText xml:space="preserve"> REF _Ref3574794 \h </w:instrText>
      </w:r>
      <w:r w:rsidR="00325ED1" w:rsidRPr="00325ED1">
        <w:instrText xml:space="preserve"> \* MERGEFORMAT </w:instrText>
      </w:r>
      <w:r w:rsidR="00B04A7F" w:rsidRPr="00325ED1">
        <w:fldChar w:fldCharType="separate"/>
      </w:r>
      <w:r w:rsidR="00CB7535" w:rsidRPr="00325ED1">
        <w:t xml:space="preserve">Figure </w:t>
      </w:r>
      <w:r w:rsidR="00CB7535">
        <w:rPr>
          <w:noProof/>
        </w:rPr>
        <w:t>9</w:t>
      </w:r>
      <w:r w:rsidR="00B04A7F" w:rsidRPr="00325ED1">
        <w:fldChar w:fldCharType="end"/>
      </w:r>
      <w:r w:rsidR="005004F8" w:rsidRPr="00325ED1">
        <w:t xml:space="preserve">. </w:t>
      </w:r>
      <w:r w:rsidR="00B04A7F" w:rsidRPr="00325ED1">
        <w:t>W</w:t>
      </w:r>
      <w:r w:rsidR="005004F8" w:rsidRPr="00325ED1">
        <w:t>hile Indego is a city-</w:t>
      </w:r>
      <w:r w:rsidR="005004F8" w:rsidRPr="00325ED1">
        <w:rPr>
          <w:i/>
        </w:rPr>
        <w:t>owned</w:t>
      </w:r>
      <w:r w:rsidR="005004F8" w:rsidRPr="00325ED1">
        <w:t xml:space="preserve"> service, </w:t>
      </w:r>
      <w:r w:rsidR="00B04A7F" w:rsidRPr="00325ED1">
        <w:t>this figure show</w:t>
      </w:r>
      <w:r w:rsidR="00AC0AF6" w:rsidRPr="00325ED1">
        <w:t>s</w:t>
      </w:r>
      <w:r w:rsidR="00B04A7F" w:rsidRPr="00325ED1">
        <w:t xml:space="preserve"> </w:t>
      </w:r>
      <w:r w:rsidR="005004F8" w:rsidRPr="00325ED1">
        <w:t>it is not a city-</w:t>
      </w:r>
      <w:r w:rsidR="005004F8" w:rsidRPr="00325ED1">
        <w:rPr>
          <w:i/>
        </w:rPr>
        <w:t>wide</w:t>
      </w:r>
      <w:r w:rsidR="005004F8" w:rsidRPr="00325ED1">
        <w:t xml:space="preserve"> service. Instead, Indego bike stations </w:t>
      </w:r>
      <w:r w:rsidR="00AC0AF6" w:rsidRPr="00325ED1">
        <w:t>appear to be</w:t>
      </w:r>
      <w:r w:rsidR="005004F8" w:rsidRPr="00325ED1">
        <w:t xml:space="preserve"> </w:t>
      </w:r>
      <w:r w:rsidR="00AC0AF6" w:rsidRPr="00325ED1">
        <w:t>targeted</w:t>
      </w:r>
      <w:r w:rsidR="005004F8" w:rsidRPr="00325ED1">
        <w:t xml:space="preserve"> </w:t>
      </w:r>
      <w:r w:rsidR="00AC0AF6" w:rsidRPr="00325ED1">
        <w:t>at</w:t>
      </w:r>
      <w:r w:rsidR="005004F8" w:rsidRPr="00325ED1">
        <w:t xml:space="preserve"> </w:t>
      </w:r>
      <w:r w:rsidR="00AC0AF6" w:rsidRPr="00325ED1">
        <w:t>locations</w:t>
      </w:r>
      <w:r w:rsidR="005004F8" w:rsidRPr="00325ED1">
        <w:t xml:space="preserve"> that </w:t>
      </w:r>
      <w:r w:rsidR="00AC0AF6" w:rsidRPr="00325ED1">
        <w:t>have one or more of the following characteristics</w:t>
      </w:r>
      <w:r w:rsidR="00B04A7F" w:rsidRPr="00325ED1">
        <w:t>:</w:t>
      </w:r>
    </w:p>
    <w:p w14:paraId="074769FD" w14:textId="77777777" w:rsidR="00B04A7F" w:rsidRPr="00325ED1" w:rsidRDefault="00B04A7F" w:rsidP="00B04A7F">
      <w:pPr>
        <w:jc w:val="both"/>
      </w:pPr>
    </w:p>
    <w:p w14:paraId="604D657D" w14:textId="6AE6A839" w:rsidR="00B04A7F" w:rsidRPr="00325ED1" w:rsidRDefault="00AC0AF6" w:rsidP="00B04A7F">
      <w:pPr>
        <w:pStyle w:val="ListParagraph"/>
        <w:numPr>
          <w:ilvl w:val="0"/>
          <w:numId w:val="10"/>
        </w:numPr>
        <w:jc w:val="both"/>
      </w:pPr>
      <w:r w:rsidRPr="00325ED1">
        <w:t>A</w:t>
      </w:r>
      <w:r w:rsidR="005004F8" w:rsidRPr="00325ED1">
        <w:t xml:space="preserve"> high </w:t>
      </w:r>
      <w:r w:rsidRPr="00325ED1">
        <w:t>volume</w:t>
      </w:r>
      <w:r w:rsidR="005004F8" w:rsidRPr="00325ED1">
        <w:t xml:space="preserve"> of </w:t>
      </w:r>
      <w:r w:rsidR="00B04A7F" w:rsidRPr="00325ED1">
        <w:t xml:space="preserve">businesses </w:t>
      </w:r>
      <w:r w:rsidRPr="00325ED1">
        <w:t>and</w:t>
      </w:r>
      <w:r w:rsidR="000F38BB">
        <w:t>/or a base of</w:t>
      </w:r>
      <w:r w:rsidR="00B04A7F" w:rsidRPr="00325ED1">
        <w:t xml:space="preserve"> l</w:t>
      </w:r>
      <w:r w:rsidRPr="00325ED1">
        <w:t xml:space="preserve">arge </w:t>
      </w:r>
      <w:r w:rsidR="00B04A7F" w:rsidRPr="00325ED1">
        <w:t>employers</w:t>
      </w:r>
      <w:r w:rsidRPr="00325ED1">
        <w:t>.</w:t>
      </w:r>
    </w:p>
    <w:p w14:paraId="2035830E" w14:textId="28FAF5D6" w:rsidR="00B04A7F" w:rsidRPr="00325ED1" w:rsidRDefault="000F38BB" w:rsidP="00B04A7F">
      <w:pPr>
        <w:pStyle w:val="ListParagraph"/>
        <w:numPr>
          <w:ilvl w:val="0"/>
          <w:numId w:val="10"/>
        </w:numPr>
        <w:jc w:val="both"/>
      </w:pPr>
      <w:r>
        <w:t>Nearby</w:t>
      </w:r>
      <w:r w:rsidR="005004F8" w:rsidRPr="00325ED1">
        <w:t xml:space="preserve"> </w:t>
      </w:r>
      <w:r w:rsidR="00AC0AF6" w:rsidRPr="00325ED1">
        <w:t xml:space="preserve">high-volume </w:t>
      </w:r>
      <w:r w:rsidR="005004F8" w:rsidRPr="00325ED1">
        <w:t>Universities</w:t>
      </w:r>
      <w:r w:rsidR="00AC0AF6" w:rsidRPr="00325ED1">
        <w:t>.</w:t>
      </w:r>
    </w:p>
    <w:p w14:paraId="5E07E8C5" w14:textId="740C170A" w:rsidR="00FF3AA9" w:rsidRPr="00325ED1" w:rsidRDefault="00AC0AF6" w:rsidP="00B04A7F">
      <w:pPr>
        <w:pStyle w:val="ListParagraph"/>
        <w:numPr>
          <w:ilvl w:val="0"/>
          <w:numId w:val="10"/>
        </w:numPr>
        <w:jc w:val="both"/>
      </w:pPr>
      <w:r w:rsidRPr="00325ED1">
        <w:t>A</w:t>
      </w:r>
      <w:r w:rsidR="007F5BF4" w:rsidRPr="00325ED1">
        <w:t xml:space="preserve"> heavy population of millennial residents. </w:t>
      </w:r>
    </w:p>
    <w:p w14:paraId="2178ADC3" w14:textId="24D36D09" w:rsidR="00733FE5" w:rsidRPr="00325ED1" w:rsidRDefault="00733FE5" w:rsidP="005004F8">
      <w:pPr>
        <w:keepNext/>
        <w:jc w:val="center"/>
      </w:pPr>
    </w:p>
    <w:p w14:paraId="5E060E33" w14:textId="52A83AEC" w:rsidR="005004F8" w:rsidRPr="00325ED1" w:rsidRDefault="005004F8" w:rsidP="007F5BF4">
      <w:pPr>
        <w:pStyle w:val="Caption"/>
        <w:keepNext/>
        <w:jc w:val="center"/>
      </w:pPr>
      <w:bookmarkStart w:id="14" w:name="_Ref3573907"/>
      <w:r w:rsidRPr="00325ED1">
        <w:rPr>
          <w:noProof/>
        </w:rPr>
        <w:drawing>
          <wp:inline distT="0" distB="0" distL="0" distR="0" wp14:anchorId="21640FB4" wp14:editId="7F70753F">
            <wp:extent cx="2894265" cy="2560320"/>
            <wp:effectExtent l="38100" t="38100" r="103505" b="106680"/>
            <wp:docPr id="13" name="Picture 1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4265" cy="2560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5BF4" w:rsidRPr="00325ED1">
        <w:rPr>
          <w:noProof/>
        </w:rPr>
        <w:drawing>
          <wp:inline distT="0" distB="0" distL="0" distR="0" wp14:anchorId="1AE95C3C" wp14:editId="2AA8FD8D">
            <wp:extent cx="2767567" cy="2560320"/>
            <wp:effectExtent l="38100" t="38100" r="102870" b="10668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703" r="32534" b="3520"/>
                    <a:stretch/>
                  </pic:blipFill>
                  <pic:spPr bwMode="auto">
                    <a:xfrm>
                      <a:off x="0" y="0"/>
                      <a:ext cx="2767567" cy="2560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46DAE3" w14:textId="00EA0867" w:rsidR="005004F8" w:rsidRPr="00325ED1" w:rsidRDefault="00733FE5" w:rsidP="007F5BF4">
      <w:pPr>
        <w:pStyle w:val="Caption"/>
        <w:jc w:val="center"/>
      </w:pPr>
      <w:bookmarkStart w:id="15" w:name="_Ref3574794"/>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9</w:t>
      </w:r>
      <w:r w:rsidR="00B25ABF" w:rsidRPr="00325ED1">
        <w:rPr>
          <w:noProof/>
        </w:rPr>
        <w:fldChar w:fldCharType="end"/>
      </w:r>
      <w:bookmarkEnd w:id="14"/>
      <w:bookmarkEnd w:id="15"/>
      <w:r w:rsidRPr="00325ED1">
        <w:t>- Philadelphia City Limits</w:t>
      </w:r>
      <w:r w:rsidR="007F5BF4" w:rsidRPr="00325ED1">
        <w:t xml:space="preserve"> and the Location of Indego Bike Stations</w:t>
      </w:r>
    </w:p>
    <w:p w14:paraId="71A2E39B" w14:textId="563212EC" w:rsidR="007F5BF4" w:rsidRPr="00325ED1" w:rsidRDefault="007F5BF4" w:rsidP="0033789C">
      <w:pPr>
        <w:jc w:val="both"/>
      </w:pPr>
      <w:r w:rsidRPr="00325ED1">
        <w:t xml:space="preserve">The right-hand side of </w:t>
      </w:r>
      <w:r w:rsidRPr="00325ED1">
        <w:fldChar w:fldCharType="begin"/>
      </w:r>
      <w:r w:rsidRPr="00325ED1">
        <w:instrText xml:space="preserve"> REF _Ref3574794 \h </w:instrText>
      </w:r>
      <w:r w:rsidR="00325ED1" w:rsidRPr="00325ED1">
        <w:instrText xml:space="preserve"> \* MERGEFORMAT </w:instrText>
      </w:r>
      <w:r w:rsidRPr="00325ED1">
        <w:fldChar w:fldCharType="separate"/>
      </w:r>
      <w:r w:rsidR="00CB7535" w:rsidRPr="00325ED1">
        <w:t xml:space="preserve">Figure </w:t>
      </w:r>
      <w:r w:rsidR="00CB7535">
        <w:rPr>
          <w:noProof/>
        </w:rPr>
        <w:t>9</w:t>
      </w:r>
      <w:r w:rsidRPr="00325ED1">
        <w:fldChar w:fldCharType="end"/>
      </w:r>
      <w:r w:rsidRPr="00325ED1">
        <w:t xml:space="preserve"> zooms in on the </w:t>
      </w:r>
      <w:r w:rsidR="00AC0AF6" w:rsidRPr="00325ED1">
        <w:t>southern portion</w:t>
      </w:r>
      <w:r w:rsidRPr="00325ED1">
        <w:t xml:space="preserve"> of Philadelphia that include</w:t>
      </w:r>
      <w:r w:rsidR="00AC0AF6" w:rsidRPr="00325ED1">
        <w:t>s</w:t>
      </w:r>
      <w:r w:rsidRPr="00325ED1">
        <w:t xml:space="preserve"> bike stations. This image shows stations marked by one of four colors. The four colors represent the 2018 usage volumes of the stations as described in </w:t>
      </w:r>
      <w:r w:rsidR="000F38BB">
        <w:fldChar w:fldCharType="begin"/>
      </w:r>
      <w:r w:rsidR="000F38BB">
        <w:instrText xml:space="preserve"> REF _Ref3904477 \h </w:instrText>
      </w:r>
      <w:r w:rsidR="000F38BB">
        <w:fldChar w:fldCharType="separate"/>
      </w:r>
      <w:r w:rsidR="000F38BB" w:rsidRPr="00325ED1">
        <w:t xml:space="preserve">Figure </w:t>
      </w:r>
      <w:r w:rsidR="000F38BB">
        <w:rPr>
          <w:noProof/>
        </w:rPr>
        <w:t>10</w:t>
      </w:r>
      <w:r w:rsidR="000F38BB">
        <w:fldChar w:fldCharType="end"/>
      </w:r>
      <w:r w:rsidR="000F38BB">
        <w:t>.</w:t>
      </w:r>
    </w:p>
    <w:p w14:paraId="3F246800" w14:textId="72B699E5" w:rsidR="007F5BF4" w:rsidRPr="00325ED1" w:rsidRDefault="007F5BF4" w:rsidP="007F5BF4"/>
    <w:tbl>
      <w:tblPr>
        <w:tblStyle w:val="TableGrid"/>
        <w:tblW w:w="0" w:type="auto"/>
        <w:jc w:val="center"/>
        <w:tblLook w:val="04A0" w:firstRow="1" w:lastRow="0" w:firstColumn="1" w:lastColumn="0" w:noHBand="0" w:noVBand="1"/>
      </w:tblPr>
      <w:tblGrid>
        <w:gridCol w:w="1615"/>
        <w:gridCol w:w="5512"/>
      </w:tblGrid>
      <w:tr w:rsidR="007F5BF4" w:rsidRPr="00325ED1" w14:paraId="3542F5DF" w14:textId="77777777" w:rsidTr="00486FE4">
        <w:trPr>
          <w:jc w:val="center"/>
        </w:trPr>
        <w:tc>
          <w:tcPr>
            <w:tcW w:w="1615" w:type="dxa"/>
            <w:tcBorders>
              <w:bottom w:val="double" w:sz="4" w:space="0" w:color="7F7F7F" w:themeColor="text1" w:themeTint="80"/>
            </w:tcBorders>
          </w:tcPr>
          <w:p w14:paraId="5252C31C" w14:textId="5CAFE10E" w:rsidR="007F5BF4" w:rsidRPr="00325ED1" w:rsidRDefault="007F5BF4" w:rsidP="007F5BF4">
            <w:pPr>
              <w:rPr>
                <w:b/>
              </w:rPr>
            </w:pPr>
            <w:r w:rsidRPr="00325ED1">
              <w:rPr>
                <w:b/>
              </w:rPr>
              <w:t>Color</w:t>
            </w:r>
          </w:p>
        </w:tc>
        <w:tc>
          <w:tcPr>
            <w:tcW w:w="5512" w:type="dxa"/>
            <w:tcBorders>
              <w:bottom w:val="double" w:sz="4" w:space="0" w:color="7F7F7F" w:themeColor="text1" w:themeTint="80"/>
            </w:tcBorders>
          </w:tcPr>
          <w:p w14:paraId="4C13F8F7" w14:textId="377887C0" w:rsidR="007F5BF4" w:rsidRPr="00325ED1" w:rsidRDefault="007F5BF4" w:rsidP="007F5BF4">
            <w:pPr>
              <w:rPr>
                <w:b/>
              </w:rPr>
            </w:pPr>
            <w:r w:rsidRPr="00325ED1">
              <w:rPr>
                <w:b/>
              </w:rPr>
              <w:t>Usage</w:t>
            </w:r>
          </w:p>
        </w:tc>
      </w:tr>
      <w:tr w:rsidR="007F5BF4" w:rsidRPr="00325ED1" w14:paraId="7CDD5842" w14:textId="77777777" w:rsidTr="00486FE4">
        <w:trPr>
          <w:jc w:val="center"/>
        </w:trPr>
        <w:tc>
          <w:tcPr>
            <w:tcW w:w="1615" w:type="dxa"/>
            <w:tcBorders>
              <w:top w:val="double" w:sz="4" w:space="0" w:color="7F7F7F" w:themeColor="text1" w:themeTint="80"/>
            </w:tcBorders>
            <w:shd w:val="clear" w:color="auto" w:fill="85D9FF"/>
          </w:tcPr>
          <w:p w14:paraId="64DF3331" w14:textId="0A78213C" w:rsidR="007F5BF4" w:rsidRPr="00325ED1" w:rsidRDefault="007F5BF4" w:rsidP="007F5BF4">
            <w:pPr>
              <w:rPr>
                <w:b/>
              </w:rPr>
            </w:pPr>
            <w:r w:rsidRPr="00325ED1">
              <w:rPr>
                <w:b/>
              </w:rPr>
              <w:t>Light blue</w:t>
            </w:r>
          </w:p>
        </w:tc>
        <w:tc>
          <w:tcPr>
            <w:tcW w:w="5512" w:type="dxa"/>
            <w:tcBorders>
              <w:top w:val="double" w:sz="4" w:space="0" w:color="7F7F7F" w:themeColor="text1" w:themeTint="80"/>
            </w:tcBorders>
          </w:tcPr>
          <w:p w14:paraId="61BBCE11" w14:textId="53991087" w:rsidR="007F5BF4" w:rsidRPr="00325ED1" w:rsidRDefault="007F5BF4" w:rsidP="007F5BF4">
            <w:r w:rsidRPr="00325ED1">
              <w:t>Stations from which less than 5,000 trips originated.</w:t>
            </w:r>
          </w:p>
        </w:tc>
      </w:tr>
      <w:tr w:rsidR="007F5BF4" w:rsidRPr="00325ED1" w14:paraId="281A9C19" w14:textId="77777777" w:rsidTr="00486FE4">
        <w:trPr>
          <w:jc w:val="center"/>
        </w:trPr>
        <w:tc>
          <w:tcPr>
            <w:tcW w:w="1615" w:type="dxa"/>
            <w:shd w:val="clear" w:color="auto" w:fill="38A9DC"/>
          </w:tcPr>
          <w:p w14:paraId="01E292FC" w14:textId="602EA898" w:rsidR="007F5BF4" w:rsidRPr="00325ED1" w:rsidRDefault="007F5BF4" w:rsidP="007F5BF4">
            <w:pPr>
              <w:rPr>
                <w:b/>
              </w:rPr>
            </w:pPr>
            <w:r w:rsidRPr="00325ED1">
              <w:rPr>
                <w:b/>
              </w:rPr>
              <w:t>Medium blue</w:t>
            </w:r>
          </w:p>
        </w:tc>
        <w:tc>
          <w:tcPr>
            <w:tcW w:w="5512" w:type="dxa"/>
          </w:tcPr>
          <w:p w14:paraId="6C2D7CD3" w14:textId="1726EE95" w:rsidR="007F5BF4" w:rsidRPr="00325ED1" w:rsidRDefault="007F5BF4" w:rsidP="007F5BF4">
            <w:bookmarkStart w:id="16" w:name="_Hlk3575105"/>
            <w:r w:rsidRPr="00325ED1">
              <w:t>Stations from which 5</w:t>
            </w:r>
            <w:r w:rsidR="00486FE4" w:rsidRPr="00325ED1">
              <w:t>,000 to 9,999 trips originated.</w:t>
            </w:r>
            <w:bookmarkEnd w:id="16"/>
          </w:p>
        </w:tc>
      </w:tr>
      <w:tr w:rsidR="00486FE4" w:rsidRPr="00325ED1" w14:paraId="26AEACC1" w14:textId="77777777" w:rsidTr="00486FE4">
        <w:trPr>
          <w:jc w:val="center"/>
        </w:trPr>
        <w:tc>
          <w:tcPr>
            <w:tcW w:w="1615" w:type="dxa"/>
            <w:shd w:val="clear" w:color="auto" w:fill="F6972F"/>
          </w:tcPr>
          <w:p w14:paraId="03D60904" w14:textId="2E41AE29" w:rsidR="00486FE4" w:rsidRPr="00325ED1" w:rsidRDefault="00486FE4" w:rsidP="007F5BF4">
            <w:pPr>
              <w:rPr>
                <w:b/>
              </w:rPr>
            </w:pPr>
            <w:r w:rsidRPr="00325ED1">
              <w:rPr>
                <w:b/>
              </w:rPr>
              <w:t>Orange</w:t>
            </w:r>
          </w:p>
        </w:tc>
        <w:tc>
          <w:tcPr>
            <w:tcW w:w="5512" w:type="dxa"/>
          </w:tcPr>
          <w:p w14:paraId="45248FD5" w14:textId="42F014DB" w:rsidR="00486FE4" w:rsidRPr="00325ED1" w:rsidRDefault="00486FE4" w:rsidP="007F5BF4">
            <w:r w:rsidRPr="00325ED1">
              <w:t>Stations from which 10,000 to 14,999 trips originated.</w:t>
            </w:r>
          </w:p>
        </w:tc>
      </w:tr>
      <w:tr w:rsidR="00486FE4" w:rsidRPr="00325ED1" w14:paraId="39868A68" w14:textId="77777777" w:rsidTr="00486FE4">
        <w:trPr>
          <w:jc w:val="center"/>
        </w:trPr>
        <w:tc>
          <w:tcPr>
            <w:tcW w:w="1615" w:type="dxa"/>
            <w:shd w:val="clear" w:color="auto" w:fill="D03B29"/>
          </w:tcPr>
          <w:p w14:paraId="27466363" w14:textId="0B7AF8EF" w:rsidR="00486FE4" w:rsidRPr="00325ED1" w:rsidRDefault="00486FE4" w:rsidP="007F5BF4">
            <w:pPr>
              <w:rPr>
                <w:b/>
              </w:rPr>
            </w:pPr>
            <w:r w:rsidRPr="00325ED1">
              <w:rPr>
                <w:b/>
              </w:rPr>
              <w:t>Red</w:t>
            </w:r>
          </w:p>
        </w:tc>
        <w:tc>
          <w:tcPr>
            <w:tcW w:w="5512" w:type="dxa"/>
          </w:tcPr>
          <w:p w14:paraId="525F9FE9" w14:textId="39B9D59B" w:rsidR="00486FE4" w:rsidRPr="00325ED1" w:rsidRDefault="00486FE4" w:rsidP="00486FE4">
            <w:pPr>
              <w:keepNext/>
            </w:pPr>
            <w:r w:rsidRPr="00325ED1">
              <w:t>Stations from which 15,000 or more trips originated.</w:t>
            </w:r>
          </w:p>
        </w:tc>
      </w:tr>
    </w:tbl>
    <w:p w14:paraId="623AD47C" w14:textId="7D99DFC1" w:rsidR="007F5BF4" w:rsidRPr="00325ED1" w:rsidRDefault="00486FE4" w:rsidP="00486FE4">
      <w:pPr>
        <w:pStyle w:val="Caption"/>
        <w:jc w:val="center"/>
      </w:pPr>
      <w:bookmarkStart w:id="17" w:name="_Ref3904477"/>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10</w:t>
      </w:r>
      <w:r w:rsidR="00B25ABF" w:rsidRPr="00325ED1">
        <w:rPr>
          <w:noProof/>
        </w:rPr>
        <w:fldChar w:fldCharType="end"/>
      </w:r>
      <w:bookmarkEnd w:id="17"/>
      <w:r w:rsidRPr="00325ED1">
        <w:t>- Legend of Color Markers</w:t>
      </w:r>
    </w:p>
    <w:p w14:paraId="2F3DB0CC" w14:textId="270F876C" w:rsidR="009973EF" w:rsidRPr="00325ED1" w:rsidRDefault="00B66979" w:rsidP="0033789C">
      <w:pPr>
        <w:jc w:val="both"/>
        <w:rPr>
          <w:rFonts w:cstheme="minorHAnsi"/>
        </w:rPr>
      </w:pPr>
      <w:r w:rsidRPr="00325ED1">
        <w:rPr>
          <w:rFonts w:cstheme="minorHAnsi"/>
        </w:rPr>
        <w:t xml:space="preserve">The histogram, shown in </w:t>
      </w:r>
      <w:r w:rsidRPr="00325ED1">
        <w:rPr>
          <w:rFonts w:cstheme="minorHAnsi"/>
        </w:rPr>
        <w:fldChar w:fldCharType="begin"/>
      </w:r>
      <w:r w:rsidRPr="00325ED1">
        <w:rPr>
          <w:rFonts w:cstheme="minorHAnsi"/>
        </w:rPr>
        <w:instrText xml:space="preserve"> REF _Ref3568819 \h  \* MERGEFORMAT </w:instrText>
      </w:r>
      <w:r w:rsidRPr="00325ED1">
        <w:rPr>
          <w:rFonts w:cstheme="minorHAnsi"/>
        </w:rPr>
      </w:r>
      <w:r w:rsidRPr="00325ED1">
        <w:rPr>
          <w:rFonts w:cstheme="minorHAnsi"/>
        </w:rPr>
        <w:fldChar w:fldCharType="separate"/>
      </w:r>
      <w:r w:rsidR="00CB7535" w:rsidRPr="00CB7535">
        <w:rPr>
          <w:rFonts w:cstheme="minorHAnsi"/>
        </w:rPr>
        <w:t xml:space="preserve">Figure </w:t>
      </w:r>
      <w:r w:rsidR="00CB7535" w:rsidRPr="00CB7535">
        <w:rPr>
          <w:rFonts w:cstheme="minorHAnsi"/>
          <w:noProof/>
        </w:rPr>
        <w:t>11</w:t>
      </w:r>
      <w:r w:rsidRPr="00325ED1">
        <w:rPr>
          <w:rFonts w:cstheme="minorHAnsi"/>
        </w:rPr>
        <w:fldChar w:fldCharType="end"/>
      </w:r>
      <w:r w:rsidRPr="00325ED1">
        <w:rPr>
          <w:rFonts w:cstheme="minorHAnsi"/>
        </w:rPr>
        <w:t xml:space="preserve">, shows the volume of </w:t>
      </w:r>
      <w:r w:rsidR="00AC0AF6" w:rsidRPr="00325ED1">
        <w:rPr>
          <w:rFonts w:cstheme="minorHAnsi"/>
        </w:rPr>
        <w:t xml:space="preserve">2018 </w:t>
      </w:r>
      <w:r w:rsidRPr="00325ED1">
        <w:rPr>
          <w:rFonts w:cstheme="minorHAnsi"/>
        </w:rPr>
        <w:t xml:space="preserve">trips taken </w:t>
      </w:r>
      <w:r w:rsidR="00461AC8" w:rsidRPr="00325ED1">
        <w:rPr>
          <w:rFonts w:cstheme="minorHAnsi"/>
        </w:rPr>
        <w:t>from each starting station</w:t>
      </w:r>
      <w:r w:rsidR="00AC0AF6" w:rsidRPr="00325ED1">
        <w:rPr>
          <w:rFonts w:cstheme="minorHAnsi"/>
        </w:rPr>
        <w:t xml:space="preserve"> with the color stack representing the pass type used for trip</w:t>
      </w:r>
      <w:r w:rsidRPr="00325ED1">
        <w:rPr>
          <w:rFonts w:cstheme="minorHAnsi"/>
        </w:rPr>
        <w:t xml:space="preserve">. </w:t>
      </w:r>
      <w:r w:rsidR="00AC0AF6" w:rsidRPr="00325ED1">
        <w:rPr>
          <w:rFonts w:cstheme="minorHAnsi"/>
        </w:rPr>
        <w:t>Although not labeled, e</w:t>
      </w:r>
      <w:r w:rsidRPr="00325ED1">
        <w:rPr>
          <w:rFonts w:cstheme="minorHAnsi"/>
        </w:rPr>
        <w:t xml:space="preserve">ach point along the x-axis represents one of </w:t>
      </w:r>
      <w:r w:rsidR="00461AC8" w:rsidRPr="00325ED1">
        <w:rPr>
          <w:rFonts w:cstheme="minorHAnsi"/>
        </w:rPr>
        <w:t>Indego’s</w:t>
      </w:r>
      <w:r w:rsidRPr="00325ED1">
        <w:rPr>
          <w:rFonts w:cstheme="minorHAnsi"/>
        </w:rPr>
        <w:t xml:space="preserve"> 1</w:t>
      </w:r>
      <w:r w:rsidR="00461AC8" w:rsidRPr="00325ED1">
        <w:rPr>
          <w:rFonts w:cstheme="minorHAnsi"/>
        </w:rPr>
        <w:t>30 station</w:t>
      </w:r>
      <w:r w:rsidRPr="00325ED1">
        <w:rPr>
          <w:rFonts w:cstheme="minorHAnsi"/>
        </w:rPr>
        <w:t>s.</w:t>
      </w:r>
    </w:p>
    <w:p w14:paraId="5C21A301" w14:textId="71ADEF18" w:rsidR="009973EF" w:rsidRPr="00325ED1" w:rsidRDefault="009973EF" w:rsidP="009973EF">
      <w:pPr>
        <w:rPr>
          <w:rFonts w:cstheme="minorHAnsi"/>
        </w:rPr>
      </w:pPr>
    </w:p>
    <w:p w14:paraId="04C4D23F" w14:textId="77777777" w:rsidR="00B66979" w:rsidRPr="00325ED1" w:rsidRDefault="009973EF" w:rsidP="00B66979">
      <w:pPr>
        <w:keepNext/>
        <w:jc w:val="center"/>
      </w:pPr>
      <w:r w:rsidRPr="00325ED1">
        <w:rPr>
          <w:noProof/>
        </w:rPr>
        <w:lastRenderedPageBreak/>
        <w:drawing>
          <wp:inline distT="0" distB="0" distL="0" distR="0" wp14:anchorId="5AD573D0" wp14:editId="2BBD1DF1">
            <wp:extent cx="5486400" cy="3290670"/>
            <wp:effectExtent l="38100" t="38100" r="101600" b="10033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906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A676D" w14:textId="26842D81" w:rsidR="009973EF" w:rsidRPr="00325ED1" w:rsidRDefault="00B66979" w:rsidP="00B66979">
      <w:pPr>
        <w:pStyle w:val="Caption"/>
        <w:jc w:val="center"/>
      </w:pPr>
      <w:bookmarkStart w:id="18" w:name="_Ref356881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11</w:t>
      </w:r>
      <w:r w:rsidR="00B25ABF" w:rsidRPr="00325ED1">
        <w:rPr>
          <w:noProof/>
        </w:rPr>
        <w:fldChar w:fldCharType="end"/>
      </w:r>
      <w:bookmarkEnd w:id="18"/>
      <w:r w:rsidRPr="00325ED1">
        <w:t>- Frequency of Trips by Bike and Pass Type within Bike</w:t>
      </w:r>
    </w:p>
    <w:p w14:paraId="4D5659DB" w14:textId="4126BA9A" w:rsidR="00B66979" w:rsidRPr="00325ED1" w:rsidRDefault="00B66979" w:rsidP="00461AC8">
      <w:pPr>
        <w:jc w:val="both"/>
        <w:rPr>
          <w:rFonts w:cstheme="minorHAnsi"/>
        </w:rPr>
      </w:pPr>
      <w:r w:rsidRPr="00325ED1">
        <w:rPr>
          <w:rFonts w:cstheme="minorHAnsi"/>
        </w:rPr>
        <w:t xml:space="preserve">Two </w:t>
      </w:r>
      <w:r w:rsidR="00A25CD8" w:rsidRPr="00325ED1">
        <w:rPr>
          <w:rFonts w:cstheme="minorHAnsi"/>
        </w:rPr>
        <w:t>stations</w:t>
      </w:r>
      <w:r w:rsidRPr="00325ED1">
        <w:rPr>
          <w:rFonts w:cstheme="minorHAnsi"/>
        </w:rPr>
        <w:t xml:space="preserve"> are called out on the histogram with red arrow overlays. These </w:t>
      </w:r>
      <w:r w:rsidR="00A25CD8" w:rsidRPr="00325ED1">
        <w:rPr>
          <w:rFonts w:cstheme="minorHAnsi"/>
        </w:rPr>
        <w:t>stations</w:t>
      </w:r>
      <w:r w:rsidRPr="00325ED1">
        <w:rPr>
          <w:rFonts w:cstheme="minorHAnsi"/>
        </w:rPr>
        <w:t xml:space="preserve"> are </w:t>
      </w:r>
      <w:r w:rsidR="000F38BB">
        <w:rPr>
          <w:rFonts w:cstheme="minorHAnsi"/>
        </w:rPr>
        <w:t>highlighted</w:t>
      </w:r>
      <w:r w:rsidRPr="00325ED1">
        <w:rPr>
          <w:rFonts w:cstheme="minorHAnsi"/>
        </w:rPr>
        <w:t xml:space="preserve"> because they </w:t>
      </w:r>
      <w:r w:rsidR="00A25CD8" w:rsidRPr="00325ED1">
        <w:rPr>
          <w:rFonts w:cstheme="minorHAnsi"/>
        </w:rPr>
        <w:t>have</w:t>
      </w:r>
      <w:r w:rsidRPr="00325ED1">
        <w:rPr>
          <w:rFonts w:cstheme="minorHAnsi"/>
        </w:rPr>
        <w:t xml:space="preserve"> a disproportionately high volume of Day Pass trips. </w:t>
      </w:r>
      <w:r w:rsidR="00A25CD8" w:rsidRPr="00325ED1">
        <w:rPr>
          <w:rFonts w:cstheme="minorHAnsi"/>
        </w:rPr>
        <w:t>A</w:t>
      </w:r>
      <w:r w:rsidR="00275F9C" w:rsidRPr="00325ED1">
        <w:rPr>
          <w:rFonts w:cstheme="minorHAnsi"/>
        </w:rPr>
        <w:t>s shown in</w:t>
      </w:r>
      <w:r w:rsidR="00461AC8" w:rsidRPr="00325ED1">
        <w:rPr>
          <w:rFonts w:cstheme="minorHAnsi"/>
        </w:rPr>
        <w:t xml:space="preserve"> </w:t>
      </w:r>
      <w:r w:rsidR="00461AC8" w:rsidRPr="00325ED1">
        <w:rPr>
          <w:rFonts w:cstheme="minorHAnsi"/>
        </w:rPr>
        <w:fldChar w:fldCharType="begin"/>
      </w:r>
      <w:r w:rsidR="00461AC8" w:rsidRPr="00325ED1">
        <w:rPr>
          <w:rFonts w:cstheme="minorHAnsi"/>
        </w:rPr>
        <w:instrText xml:space="preserve"> REF _Ref3570192 \h  \* MERGEFORMAT </w:instrText>
      </w:r>
      <w:r w:rsidR="00461AC8" w:rsidRPr="00325ED1">
        <w:rPr>
          <w:rFonts w:cstheme="minorHAnsi"/>
        </w:rPr>
      </w:r>
      <w:r w:rsidR="00461AC8" w:rsidRPr="00325ED1">
        <w:rPr>
          <w:rFonts w:cstheme="minorHAnsi"/>
        </w:rPr>
        <w:fldChar w:fldCharType="separate"/>
      </w:r>
      <w:r w:rsidR="00CB7535" w:rsidRPr="00CB7535">
        <w:rPr>
          <w:rFonts w:cstheme="minorHAnsi"/>
        </w:rPr>
        <w:t xml:space="preserve">Figure </w:t>
      </w:r>
      <w:r w:rsidR="00CB7535" w:rsidRPr="00CB7535">
        <w:rPr>
          <w:rFonts w:cstheme="minorHAnsi"/>
          <w:noProof/>
        </w:rPr>
        <w:t>12</w:t>
      </w:r>
      <w:r w:rsidR="00461AC8" w:rsidRPr="00325ED1">
        <w:rPr>
          <w:rFonts w:cstheme="minorHAnsi"/>
        </w:rPr>
        <w:fldChar w:fldCharType="end"/>
      </w:r>
      <w:r w:rsidR="00461AC8" w:rsidRPr="00325ED1">
        <w:rPr>
          <w:rFonts w:cstheme="minorHAnsi"/>
        </w:rPr>
        <w:t xml:space="preserve"> these </w:t>
      </w:r>
      <w:r w:rsidR="00A25CD8" w:rsidRPr="00325ED1">
        <w:rPr>
          <w:rFonts w:cstheme="minorHAnsi"/>
        </w:rPr>
        <w:t xml:space="preserve">are the only </w:t>
      </w:r>
      <w:r w:rsidR="00461AC8" w:rsidRPr="00325ED1">
        <w:rPr>
          <w:rFonts w:cstheme="minorHAnsi"/>
        </w:rPr>
        <w:t xml:space="preserve">two stations </w:t>
      </w:r>
      <w:r w:rsidR="00A25CD8" w:rsidRPr="00325ED1">
        <w:rPr>
          <w:rFonts w:cstheme="minorHAnsi"/>
        </w:rPr>
        <w:t>with</w:t>
      </w:r>
      <w:r w:rsidR="00461AC8" w:rsidRPr="00325ED1">
        <w:rPr>
          <w:rFonts w:cstheme="minorHAnsi"/>
        </w:rPr>
        <w:t xml:space="preserve"> Day Pass percentage </w:t>
      </w:r>
      <w:r w:rsidR="000F38BB">
        <w:rPr>
          <w:rFonts w:cstheme="minorHAnsi"/>
        </w:rPr>
        <w:t>volumes</w:t>
      </w:r>
      <w:r w:rsidR="00A25CD8" w:rsidRPr="00325ED1">
        <w:rPr>
          <w:rFonts w:cstheme="minorHAnsi"/>
        </w:rPr>
        <w:t xml:space="preserve"> of</w:t>
      </w:r>
      <w:r w:rsidR="00461AC8" w:rsidRPr="00325ED1">
        <w:rPr>
          <w:rFonts w:cstheme="minorHAnsi"/>
        </w:rPr>
        <w:t xml:space="preserve"> over 50%. </w:t>
      </w:r>
    </w:p>
    <w:p w14:paraId="24399C56" w14:textId="77777777" w:rsidR="00B66979" w:rsidRPr="00325ED1" w:rsidRDefault="00B66979" w:rsidP="00B66979">
      <w:pPr>
        <w:rPr>
          <w:rFonts w:cstheme="minorHAnsi"/>
        </w:rPr>
      </w:pPr>
    </w:p>
    <w:tbl>
      <w:tblPr>
        <w:tblStyle w:val="PlainTable1"/>
        <w:tblW w:w="7645" w:type="dxa"/>
        <w:jc w:val="center"/>
        <w:tblLook w:val="05A0" w:firstRow="1" w:lastRow="0" w:firstColumn="1" w:lastColumn="1" w:noHBand="0" w:noVBand="1"/>
      </w:tblPr>
      <w:tblGrid>
        <w:gridCol w:w="872"/>
        <w:gridCol w:w="1061"/>
        <w:gridCol w:w="1068"/>
        <w:gridCol w:w="1179"/>
        <w:gridCol w:w="1215"/>
        <w:gridCol w:w="990"/>
        <w:gridCol w:w="1260"/>
      </w:tblGrid>
      <w:tr w:rsidR="00461AC8" w:rsidRPr="00325ED1" w14:paraId="2ADADEE6" w14:textId="77777777" w:rsidTr="008E2F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 w:type="dxa"/>
            <w:tcBorders>
              <w:bottom w:val="double" w:sz="4" w:space="0" w:color="7F7F7F" w:themeColor="text1" w:themeTint="80"/>
            </w:tcBorders>
          </w:tcPr>
          <w:p w14:paraId="75835EBA" w14:textId="3AC8D9F6" w:rsidR="00461AC8" w:rsidRPr="00325ED1" w:rsidRDefault="00461AC8" w:rsidP="00461AC8">
            <w:pPr>
              <w:jc w:val="right"/>
              <w:rPr>
                <w:rFonts w:cstheme="minorHAnsi"/>
                <w:bCs w:val="0"/>
                <w:color w:val="000000"/>
                <w:sz w:val="22"/>
                <w:szCs w:val="18"/>
              </w:rPr>
            </w:pPr>
            <w:r w:rsidRPr="00325ED1">
              <w:rPr>
                <w:rFonts w:cstheme="minorHAnsi"/>
                <w:bCs w:val="0"/>
                <w:color w:val="000000"/>
                <w:sz w:val="22"/>
                <w:szCs w:val="18"/>
              </w:rPr>
              <w:t>Station</w:t>
            </w:r>
          </w:p>
        </w:tc>
        <w:tc>
          <w:tcPr>
            <w:tcW w:w="1061" w:type="dxa"/>
            <w:tcBorders>
              <w:bottom w:val="double" w:sz="4" w:space="0" w:color="7F7F7F" w:themeColor="text1" w:themeTint="80"/>
            </w:tcBorders>
            <w:noWrap/>
            <w:hideMark/>
          </w:tcPr>
          <w:p w14:paraId="61D9E569" w14:textId="5A79075D" w:rsidR="00461AC8" w:rsidRPr="00325ED1" w:rsidRDefault="00461AC8" w:rsidP="00461AC8">
            <w:pPr>
              <w:jc w:val="right"/>
              <w:cnfStyle w:val="100000000000" w:firstRow="1" w:lastRow="0" w:firstColumn="0" w:lastColumn="0" w:oddVBand="0" w:evenVBand="0" w:oddHBand="0" w:evenHBand="0" w:firstRowFirstColumn="0" w:firstRowLastColumn="0" w:lastRowFirstColumn="0" w:lastRowLastColumn="0"/>
              <w:rPr>
                <w:rFonts w:cstheme="minorHAnsi"/>
                <w:color w:val="000000"/>
                <w:sz w:val="22"/>
                <w:szCs w:val="18"/>
              </w:rPr>
            </w:pPr>
            <w:bookmarkStart w:id="19" w:name="_Hlk3570124"/>
            <w:r w:rsidRPr="00325ED1">
              <w:rPr>
                <w:rFonts w:cstheme="minorHAnsi"/>
                <w:bCs w:val="0"/>
                <w:color w:val="000000"/>
                <w:sz w:val="22"/>
                <w:szCs w:val="18"/>
              </w:rPr>
              <w:t>Day Pass</w:t>
            </w:r>
          </w:p>
        </w:tc>
        <w:tc>
          <w:tcPr>
            <w:tcW w:w="1068" w:type="dxa"/>
            <w:tcBorders>
              <w:bottom w:val="double" w:sz="4" w:space="0" w:color="7F7F7F" w:themeColor="text1" w:themeTint="80"/>
            </w:tcBorders>
            <w:noWrap/>
            <w:hideMark/>
          </w:tcPr>
          <w:p w14:paraId="43A9D73F" w14:textId="7D4FEBA0" w:rsidR="00461AC8" w:rsidRPr="00325ED1" w:rsidRDefault="00461AC8" w:rsidP="00461AC8">
            <w:pPr>
              <w:jc w:val="right"/>
              <w:cnfStyle w:val="100000000000" w:firstRow="1"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bCs w:val="0"/>
                <w:color w:val="000000"/>
                <w:sz w:val="22"/>
                <w:szCs w:val="18"/>
              </w:rPr>
              <w:t>Indego30</w:t>
            </w:r>
          </w:p>
        </w:tc>
        <w:tc>
          <w:tcPr>
            <w:tcW w:w="1179" w:type="dxa"/>
            <w:tcBorders>
              <w:bottom w:val="double" w:sz="4" w:space="0" w:color="7F7F7F" w:themeColor="text1" w:themeTint="80"/>
            </w:tcBorders>
            <w:noWrap/>
            <w:hideMark/>
          </w:tcPr>
          <w:p w14:paraId="31044335" w14:textId="0A762B4B" w:rsidR="00461AC8" w:rsidRPr="00325ED1" w:rsidRDefault="00461AC8" w:rsidP="00461AC8">
            <w:pPr>
              <w:jc w:val="right"/>
              <w:cnfStyle w:val="100000000000" w:firstRow="1"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bCs w:val="0"/>
                <w:color w:val="000000"/>
                <w:sz w:val="22"/>
                <w:szCs w:val="18"/>
              </w:rPr>
              <w:t>Indego365</w:t>
            </w:r>
          </w:p>
        </w:tc>
        <w:tc>
          <w:tcPr>
            <w:tcW w:w="1215" w:type="dxa"/>
            <w:tcBorders>
              <w:bottom w:val="double" w:sz="4" w:space="0" w:color="7F7F7F" w:themeColor="text1" w:themeTint="80"/>
            </w:tcBorders>
            <w:noWrap/>
            <w:hideMark/>
          </w:tcPr>
          <w:p w14:paraId="2200B8E6" w14:textId="10E6DCB0" w:rsidR="00461AC8" w:rsidRPr="00325ED1" w:rsidRDefault="00461AC8" w:rsidP="00461AC8">
            <w:pPr>
              <w:jc w:val="right"/>
              <w:cnfStyle w:val="100000000000" w:firstRow="1" w:lastRow="0" w:firstColumn="0" w:lastColumn="0" w:oddVBand="0" w:evenVBand="0" w:oddHBand="0" w:evenHBand="0" w:firstRowFirstColumn="0" w:firstRowLastColumn="0" w:lastRowFirstColumn="0" w:lastRowLastColumn="0"/>
              <w:rPr>
                <w:rFonts w:cstheme="minorHAnsi"/>
                <w:color w:val="000000"/>
                <w:sz w:val="22"/>
                <w:szCs w:val="18"/>
              </w:rPr>
            </w:pPr>
            <w:proofErr w:type="spellStart"/>
            <w:r w:rsidRPr="00325ED1">
              <w:rPr>
                <w:rFonts w:cstheme="minorHAnsi"/>
                <w:bCs w:val="0"/>
                <w:color w:val="000000"/>
                <w:sz w:val="22"/>
                <w:szCs w:val="18"/>
              </w:rPr>
              <w:t>IndegoFlex</w:t>
            </w:r>
            <w:proofErr w:type="spellEnd"/>
          </w:p>
        </w:tc>
        <w:tc>
          <w:tcPr>
            <w:tcW w:w="990" w:type="dxa"/>
            <w:tcBorders>
              <w:bottom w:val="double" w:sz="4" w:space="0" w:color="7F7F7F" w:themeColor="text1" w:themeTint="80"/>
            </w:tcBorders>
            <w:noWrap/>
            <w:hideMark/>
          </w:tcPr>
          <w:p w14:paraId="017073C0" w14:textId="03AD14FF" w:rsidR="00461AC8" w:rsidRPr="00325ED1" w:rsidRDefault="00461AC8" w:rsidP="00461AC8">
            <w:pPr>
              <w:jc w:val="right"/>
              <w:cnfStyle w:val="100000000000" w:firstRow="1" w:lastRow="0" w:firstColumn="0" w:lastColumn="0" w:oddVBand="0" w:evenVBand="0" w:oddHBand="0" w:evenHBand="0" w:firstRowFirstColumn="0" w:firstRowLastColumn="0" w:lastRowFirstColumn="0" w:lastRowLastColumn="0"/>
              <w:rPr>
                <w:rFonts w:cstheme="minorHAnsi"/>
                <w:bCs w:val="0"/>
                <w:color w:val="000000"/>
                <w:sz w:val="22"/>
                <w:szCs w:val="17"/>
              </w:rPr>
            </w:pPr>
            <w:r w:rsidRPr="00325ED1">
              <w:rPr>
                <w:rFonts w:cstheme="minorHAnsi"/>
                <w:bCs w:val="0"/>
                <w:color w:val="000000"/>
                <w:sz w:val="22"/>
                <w:szCs w:val="18"/>
              </w:rPr>
              <w:t>Walk-up</w:t>
            </w:r>
          </w:p>
        </w:tc>
        <w:tc>
          <w:tcPr>
            <w:cnfStyle w:val="000100000000" w:firstRow="0" w:lastRow="0" w:firstColumn="0" w:lastColumn="1" w:oddVBand="0" w:evenVBand="0" w:oddHBand="0" w:evenHBand="0" w:firstRowFirstColumn="0" w:firstRowLastColumn="0" w:lastRowFirstColumn="0" w:lastRowLastColumn="0"/>
            <w:tcW w:w="1260" w:type="dxa"/>
            <w:tcBorders>
              <w:bottom w:val="double" w:sz="4" w:space="0" w:color="7F7F7F" w:themeColor="text1" w:themeTint="80"/>
            </w:tcBorders>
            <w:noWrap/>
            <w:hideMark/>
          </w:tcPr>
          <w:p w14:paraId="0F62EED0" w14:textId="3EE485F9" w:rsidR="00461AC8" w:rsidRPr="00325ED1" w:rsidRDefault="00461AC8" w:rsidP="00461AC8">
            <w:pPr>
              <w:jc w:val="right"/>
              <w:rPr>
                <w:rFonts w:cstheme="minorHAnsi"/>
                <w:bCs w:val="0"/>
                <w:color w:val="000000"/>
                <w:sz w:val="22"/>
                <w:szCs w:val="17"/>
              </w:rPr>
            </w:pPr>
            <w:r w:rsidRPr="00325ED1">
              <w:rPr>
                <w:rFonts w:cstheme="minorHAnsi"/>
                <w:bCs w:val="0"/>
                <w:color w:val="000000"/>
                <w:sz w:val="22"/>
                <w:szCs w:val="18"/>
              </w:rPr>
              <w:t>Day Pass %</w:t>
            </w:r>
          </w:p>
        </w:tc>
      </w:tr>
      <w:tr w:rsidR="00461AC8" w:rsidRPr="00325ED1" w14:paraId="32255C29" w14:textId="77777777" w:rsidTr="008E2F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2" w:type="dxa"/>
            <w:tcBorders>
              <w:top w:val="double" w:sz="4" w:space="0" w:color="7F7F7F" w:themeColor="text1" w:themeTint="80"/>
            </w:tcBorders>
          </w:tcPr>
          <w:p w14:paraId="6B272001" w14:textId="465E9473" w:rsidR="00461AC8" w:rsidRPr="00325ED1" w:rsidRDefault="00461AC8" w:rsidP="00461AC8">
            <w:pPr>
              <w:jc w:val="right"/>
              <w:rPr>
                <w:rFonts w:cstheme="minorHAnsi"/>
                <w:color w:val="000000"/>
                <w:sz w:val="22"/>
                <w:szCs w:val="18"/>
              </w:rPr>
            </w:pPr>
            <w:r w:rsidRPr="00325ED1">
              <w:rPr>
                <w:rFonts w:cstheme="minorHAnsi"/>
                <w:color w:val="000000"/>
                <w:sz w:val="22"/>
                <w:szCs w:val="18"/>
              </w:rPr>
              <w:t>3049</w:t>
            </w:r>
          </w:p>
        </w:tc>
        <w:tc>
          <w:tcPr>
            <w:tcW w:w="1061" w:type="dxa"/>
            <w:tcBorders>
              <w:top w:val="double" w:sz="4" w:space="0" w:color="7F7F7F" w:themeColor="text1" w:themeTint="80"/>
            </w:tcBorders>
            <w:noWrap/>
            <w:hideMark/>
          </w:tcPr>
          <w:p w14:paraId="29A5E603" w14:textId="0D8D85C5" w:rsidR="00461AC8" w:rsidRPr="00325ED1" w:rsidRDefault="00461AC8" w:rsidP="00461AC8">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2090</w:t>
            </w:r>
          </w:p>
        </w:tc>
        <w:tc>
          <w:tcPr>
            <w:tcW w:w="1068" w:type="dxa"/>
            <w:tcBorders>
              <w:top w:val="double" w:sz="4" w:space="0" w:color="7F7F7F" w:themeColor="text1" w:themeTint="80"/>
            </w:tcBorders>
            <w:noWrap/>
            <w:hideMark/>
          </w:tcPr>
          <w:p w14:paraId="5C75CD5E" w14:textId="77777777" w:rsidR="00461AC8" w:rsidRPr="00325ED1" w:rsidRDefault="00461AC8" w:rsidP="00461AC8">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1593</w:t>
            </w:r>
          </w:p>
        </w:tc>
        <w:tc>
          <w:tcPr>
            <w:tcW w:w="1179" w:type="dxa"/>
            <w:tcBorders>
              <w:top w:val="double" w:sz="4" w:space="0" w:color="7F7F7F" w:themeColor="text1" w:themeTint="80"/>
            </w:tcBorders>
            <w:noWrap/>
            <w:hideMark/>
          </w:tcPr>
          <w:p w14:paraId="2E54658B" w14:textId="77777777" w:rsidR="00461AC8" w:rsidRPr="00325ED1" w:rsidRDefault="00461AC8" w:rsidP="00461AC8">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219</w:t>
            </w:r>
          </w:p>
        </w:tc>
        <w:tc>
          <w:tcPr>
            <w:tcW w:w="1215" w:type="dxa"/>
            <w:tcBorders>
              <w:top w:val="double" w:sz="4" w:space="0" w:color="7F7F7F" w:themeColor="text1" w:themeTint="80"/>
            </w:tcBorders>
            <w:noWrap/>
            <w:hideMark/>
          </w:tcPr>
          <w:p w14:paraId="76C84987" w14:textId="77777777" w:rsidR="00461AC8" w:rsidRPr="00325ED1" w:rsidRDefault="00461AC8" w:rsidP="00461AC8">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37</w:t>
            </w:r>
          </w:p>
        </w:tc>
        <w:tc>
          <w:tcPr>
            <w:tcW w:w="990" w:type="dxa"/>
            <w:tcBorders>
              <w:top w:val="double" w:sz="4" w:space="0" w:color="7F7F7F" w:themeColor="text1" w:themeTint="80"/>
            </w:tcBorders>
            <w:noWrap/>
            <w:hideMark/>
          </w:tcPr>
          <w:p w14:paraId="7CB9BD8B" w14:textId="77777777" w:rsidR="00461AC8" w:rsidRPr="00325ED1" w:rsidRDefault="00461AC8" w:rsidP="00461AC8">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134</w:t>
            </w:r>
          </w:p>
        </w:tc>
        <w:tc>
          <w:tcPr>
            <w:cnfStyle w:val="000100000000" w:firstRow="0" w:lastRow="0" w:firstColumn="0" w:lastColumn="1" w:oddVBand="0" w:evenVBand="0" w:oddHBand="0" w:evenHBand="0" w:firstRowFirstColumn="0" w:firstRowLastColumn="0" w:lastRowFirstColumn="0" w:lastRowLastColumn="0"/>
            <w:tcW w:w="1260" w:type="dxa"/>
            <w:tcBorders>
              <w:top w:val="double" w:sz="4" w:space="0" w:color="7F7F7F" w:themeColor="text1" w:themeTint="80"/>
            </w:tcBorders>
            <w:noWrap/>
            <w:hideMark/>
          </w:tcPr>
          <w:p w14:paraId="0EB7FD39" w14:textId="057F055F" w:rsidR="00461AC8" w:rsidRPr="00325ED1" w:rsidRDefault="00461AC8" w:rsidP="00461AC8">
            <w:pPr>
              <w:jc w:val="right"/>
              <w:rPr>
                <w:rFonts w:cstheme="minorHAnsi"/>
                <w:color w:val="000000"/>
                <w:sz w:val="22"/>
                <w:szCs w:val="18"/>
              </w:rPr>
            </w:pPr>
            <w:r w:rsidRPr="00325ED1">
              <w:rPr>
                <w:rFonts w:cstheme="minorHAnsi"/>
                <w:color w:val="000000"/>
                <w:sz w:val="22"/>
                <w:szCs w:val="18"/>
              </w:rPr>
              <w:t>51.31%</w:t>
            </w:r>
          </w:p>
        </w:tc>
      </w:tr>
      <w:tr w:rsidR="00461AC8" w:rsidRPr="00325ED1" w14:paraId="5261DF5A" w14:textId="77777777" w:rsidTr="008E2F47">
        <w:trPr>
          <w:jc w:val="center"/>
        </w:trPr>
        <w:tc>
          <w:tcPr>
            <w:cnfStyle w:val="001000000000" w:firstRow="0" w:lastRow="0" w:firstColumn="1" w:lastColumn="0" w:oddVBand="0" w:evenVBand="0" w:oddHBand="0" w:evenHBand="0" w:firstRowFirstColumn="0" w:firstRowLastColumn="0" w:lastRowFirstColumn="0" w:lastRowLastColumn="0"/>
            <w:tcW w:w="872" w:type="dxa"/>
          </w:tcPr>
          <w:p w14:paraId="44647730" w14:textId="3571D0B3" w:rsidR="00461AC8" w:rsidRPr="00325ED1" w:rsidRDefault="00461AC8" w:rsidP="00461AC8">
            <w:pPr>
              <w:jc w:val="right"/>
              <w:rPr>
                <w:rFonts w:cstheme="minorHAnsi"/>
                <w:color w:val="000000"/>
                <w:sz w:val="22"/>
                <w:szCs w:val="18"/>
              </w:rPr>
            </w:pPr>
            <w:r w:rsidRPr="00325ED1">
              <w:rPr>
                <w:rFonts w:cstheme="minorHAnsi"/>
                <w:color w:val="000000"/>
                <w:sz w:val="22"/>
                <w:szCs w:val="18"/>
              </w:rPr>
              <w:t>3057</w:t>
            </w:r>
          </w:p>
        </w:tc>
        <w:tc>
          <w:tcPr>
            <w:tcW w:w="1061" w:type="dxa"/>
            <w:noWrap/>
            <w:hideMark/>
          </w:tcPr>
          <w:p w14:paraId="5E4D6350" w14:textId="189C947F" w:rsidR="00461AC8" w:rsidRPr="00325ED1" w:rsidRDefault="00461AC8" w:rsidP="00461AC8">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6682</w:t>
            </w:r>
          </w:p>
        </w:tc>
        <w:tc>
          <w:tcPr>
            <w:tcW w:w="1068" w:type="dxa"/>
            <w:noWrap/>
            <w:hideMark/>
          </w:tcPr>
          <w:p w14:paraId="59E7ECC5" w14:textId="77777777" w:rsidR="00461AC8" w:rsidRPr="00325ED1" w:rsidRDefault="00461AC8" w:rsidP="00461AC8">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3744</w:t>
            </w:r>
          </w:p>
        </w:tc>
        <w:tc>
          <w:tcPr>
            <w:tcW w:w="1179" w:type="dxa"/>
            <w:noWrap/>
            <w:hideMark/>
          </w:tcPr>
          <w:p w14:paraId="3173334F" w14:textId="77777777" w:rsidR="00461AC8" w:rsidRPr="00325ED1" w:rsidRDefault="00461AC8" w:rsidP="00461AC8">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759</w:t>
            </w:r>
          </w:p>
        </w:tc>
        <w:tc>
          <w:tcPr>
            <w:tcW w:w="1215" w:type="dxa"/>
            <w:noWrap/>
            <w:hideMark/>
          </w:tcPr>
          <w:p w14:paraId="2B842D33" w14:textId="77777777" w:rsidR="00461AC8" w:rsidRPr="00325ED1" w:rsidRDefault="00461AC8" w:rsidP="00461AC8">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71</w:t>
            </w:r>
          </w:p>
        </w:tc>
        <w:tc>
          <w:tcPr>
            <w:tcW w:w="990" w:type="dxa"/>
            <w:noWrap/>
            <w:hideMark/>
          </w:tcPr>
          <w:p w14:paraId="08C6CCA8" w14:textId="77777777" w:rsidR="00461AC8" w:rsidRPr="00325ED1" w:rsidRDefault="00461AC8" w:rsidP="00461AC8">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2"/>
                <w:szCs w:val="18"/>
              </w:rPr>
            </w:pPr>
            <w:r w:rsidRPr="00325ED1">
              <w:rPr>
                <w:rFonts w:cstheme="minorHAnsi"/>
                <w:color w:val="000000"/>
                <w:sz w:val="22"/>
                <w:szCs w:val="18"/>
              </w:rPr>
              <w:t>742</w:t>
            </w:r>
          </w:p>
        </w:tc>
        <w:tc>
          <w:tcPr>
            <w:cnfStyle w:val="000100000000" w:firstRow="0" w:lastRow="0" w:firstColumn="0" w:lastColumn="1" w:oddVBand="0" w:evenVBand="0" w:oddHBand="0" w:evenHBand="0" w:firstRowFirstColumn="0" w:firstRowLastColumn="0" w:lastRowFirstColumn="0" w:lastRowLastColumn="0"/>
            <w:tcW w:w="1260" w:type="dxa"/>
            <w:noWrap/>
            <w:hideMark/>
          </w:tcPr>
          <w:p w14:paraId="72C0E550" w14:textId="74FDAE41" w:rsidR="00461AC8" w:rsidRPr="00325ED1" w:rsidRDefault="00461AC8" w:rsidP="00461AC8">
            <w:pPr>
              <w:keepNext/>
              <w:jc w:val="right"/>
              <w:rPr>
                <w:rFonts w:cstheme="minorHAnsi"/>
                <w:color w:val="000000"/>
                <w:sz w:val="22"/>
                <w:szCs w:val="18"/>
              </w:rPr>
            </w:pPr>
            <w:r w:rsidRPr="00325ED1">
              <w:rPr>
                <w:rFonts w:cstheme="minorHAnsi"/>
                <w:color w:val="000000"/>
                <w:sz w:val="22"/>
                <w:szCs w:val="18"/>
              </w:rPr>
              <w:t>55.69%</w:t>
            </w:r>
          </w:p>
        </w:tc>
      </w:tr>
    </w:tbl>
    <w:p w14:paraId="12E0959B" w14:textId="2261EC00" w:rsidR="00461AC8" w:rsidRPr="00325ED1" w:rsidRDefault="00461AC8" w:rsidP="00461AC8">
      <w:pPr>
        <w:pStyle w:val="Caption"/>
        <w:jc w:val="center"/>
      </w:pPr>
      <w:bookmarkStart w:id="20" w:name="_Ref3570192"/>
      <w:bookmarkEnd w:id="1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12</w:t>
      </w:r>
      <w:r w:rsidR="00B25ABF" w:rsidRPr="00325ED1">
        <w:rPr>
          <w:noProof/>
        </w:rPr>
        <w:fldChar w:fldCharType="end"/>
      </w:r>
      <w:bookmarkEnd w:id="20"/>
      <w:r w:rsidRPr="00325ED1">
        <w:t>- Pass Type Volumes for Stations 3049 and 3057</w:t>
      </w:r>
    </w:p>
    <w:p w14:paraId="2F871336" w14:textId="2757526D" w:rsidR="00B66979" w:rsidRPr="00325ED1" w:rsidRDefault="00A25CD8" w:rsidP="0033789C">
      <w:pPr>
        <w:jc w:val="both"/>
        <w:rPr>
          <w:rFonts w:cstheme="minorHAnsi"/>
        </w:rPr>
      </w:pPr>
      <w:r w:rsidRPr="00325ED1">
        <w:rPr>
          <w:rFonts w:cstheme="minorHAnsi"/>
        </w:rPr>
        <w:t>Why is the pass type distribution skewed for these two</w:t>
      </w:r>
      <w:r w:rsidR="00461AC8" w:rsidRPr="00325ED1">
        <w:rPr>
          <w:rFonts w:cstheme="minorHAnsi"/>
        </w:rPr>
        <w:t xml:space="preserve"> </w:t>
      </w:r>
      <w:r w:rsidRPr="00325ED1">
        <w:rPr>
          <w:rFonts w:cstheme="minorHAnsi"/>
        </w:rPr>
        <w:t>stations</w:t>
      </w:r>
      <w:r w:rsidR="00461AC8" w:rsidRPr="00325ED1">
        <w:rPr>
          <w:rFonts w:cstheme="minorHAnsi"/>
        </w:rPr>
        <w:t xml:space="preserve">? Their locations may tell part of the story. </w:t>
      </w:r>
      <w:r w:rsidRPr="00325ED1">
        <w:rPr>
          <w:rFonts w:cstheme="minorHAnsi"/>
        </w:rPr>
        <w:t xml:space="preserve">The map provided in </w:t>
      </w:r>
      <w:r w:rsidRPr="00325ED1">
        <w:rPr>
          <w:rFonts w:cstheme="minorHAnsi"/>
        </w:rPr>
        <w:fldChar w:fldCharType="begin"/>
      </w:r>
      <w:r w:rsidRPr="00325ED1">
        <w:rPr>
          <w:rFonts w:cstheme="minorHAnsi"/>
        </w:rPr>
        <w:instrText xml:space="preserve"> REF _Ref3571179 \h </w:instrText>
      </w:r>
      <w:r w:rsidRPr="00325ED1">
        <w:rPr>
          <w:rFonts w:cstheme="minorHAnsi"/>
        </w:rPr>
      </w:r>
      <w:r w:rsidR="00325ED1" w:rsidRPr="00325ED1">
        <w:rPr>
          <w:rFonts w:cstheme="minorHAnsi"/>
        </w:rPr>
        <w:instrText xml:space="preserve"> \* MERGEFORMAT </w:instrText>
      </w:r>
      <w:r w:rsidRPr="00325ED1">
        <w:rPr>
          <w:rFonts w:cstheme="minorHAnsi"/>
        </w:rPr>
        <w:fldChar w:fldCharType="separate"/>
      </w:r>
      <w:r w:rsidR="00CB7535" w:rsidRPr="00325ED1">
        <w:t xml:space="preserve">Figure </w:t>
      </w:r>
      <w:r w:rsidR="00CB7535">
        <w:rPr>
          <w:noProof/>
        </w:rPr>
        <w:t>13</w:t>
      </w:r>
      <w:r w:rsidRPr="00325ED1">
        <w:rPr>
          <w:rFonts w:cstheme="minorHAnsi"/>
        </w:rPr>
        <w:fldChar w:fldCharType="end"/>
      </w:r>
      <w:r w:rsidRPr="00325ED1">
        <w:rPr>
          <w:rFonts w:cstheme="minorHAnsi"/>
        </w:rPr>
        <w:t xml:space="preserve"> shows two white markers. Both stations are located along at the edge of one of Philadelphia’s two rivers. Station 3057 (left) is located on the bank of the Schuylkill River</w:t>
      </w:r>
      <w:r w:rsidR="00FB5832" w:rsidRPr="00325ED1">
        <w:rPr>
          <w:rFonts w:cstheme="minorHAnsi"/>
        </w:rPr>
        <w:t xml:space="preserve">, not far from the Philadelphia Art Museum, </w:t>
      </w:r>
      <w:r w:rsidRPr="00325ED1">
        <w:rPr>
          <w:rFonts w:cstheme="minorHAnsi"/>
        </w:rPr>
        <w:t xml:space="preserve">and </w:t>
      </w:r>
      <w:r w:rsidR="00FB5832" w:rsidRPr="00325ED1">
        <w:rPr>
          <w:rFonts w:cstheme="minorHAnsi"/>
        </w:rPr>
        <w:t xml:space="preserve">station </w:t>
      </w:r>
      <w:r w:rsidRPr="00325ED1">
        <w:rPr>
          <w:rFonts w:cstheme="minorHAnsi"/>
        </w:rPr>
        <w:t>3049 (right)</w:t>
      </w:r>
      <w:r w:rsidR="00FB5832" w:rsidRPr="00325ED1">
        <w:rPr>
          <w:rFonts w:cstheme="minorHAnsi"/>
        </w:rPr>
        <w:t xml:space="preserve"> is located on the bank of the Delaware River in the heart of Philadelphia’s Penn’s Landing district</w:t>
      </w:r>
      <w:r w:rsidRPr="00325ED1">
        <w:rPr>
          <w:rFonts w:cstheme="minorHAnsi"/>
        </w:rPr>
        <w:t xml:space="preserve">. </w:t>
      </w:r>
      <w:r w:rsidR="00FB5832" w:rsidRPr="00325ED1">
        <w:rPr>
          <w:rFonts w:cstheme="minorHAnsi"/>
        </w:rPr>
        <w:t>Both spots attract a lot of tourism and both provide scenic routes along the water’s edge</w:t>
      </w:r>
      <w:r w:rsidR="008E2F47" w:rsidRPr="00325ED1">
        <w:rPr>
          <w:rFonts w:cstheme="minorHAnsi"/>
        </w:rPr>
        <w:t>. T</w:t>
      </w:r>
      <w:r w:rsidR="00FF3AA9" w:rsidRPr="00325ED1">
        <w:rPr>
          <w:rFonts w:cstheme="minorHAnsi"/>
        </w:rPr>
        <w:t>he single-trip Day Pass is a good option for a tourist in a scenic part of town wanting to enjoy the pleasant flow of the water and get some exercise.</w:t>
      </w:r>
    </w:p>
    <w:p w14:paraId="108A9B4D" w14:textId="3074913F" w:rsidR="00275F9C" w:rsidRPr="00325ED1" w:rsidRDefault="00275F9C" w:rsidP="00B66979">
      <w:pPr>
        <w:rPr>
          <w:rFonts w:cstheme="minorHAnsi"/>
        </w:rPr>
      </w:pPr>
    </w:p>
    <w:p w14:paraId="72D38CED" w14:textId="77777777" w:rsidR="00A25CD8" w:rsidRPr="00325ED1" w:rsidRDefault="00A25CD8" w:rsidP="00A25CD8">
      <w:pPr>
        <w:keepNext/>
        <w:jc w:val="center"/>
      </w:pPr>
      <w:r w:rsidRPr="00325ED1">
        <w:rPr>
          <w:rFonts w:cstheme="minorHAnsi"/>
          <w:noProof/>
        </w:rPr>
        <w:lastRenderedPageBreak/>
        <w:drawing>
          <wp:inline distT="0" distB="0" distL="0" distR="0" wp14:anchorId="0CD035E4" wp14:editId="50AEC9FA">
            <wp:extent cx="5029200" cy="3183225"/>
            <wp:effectExtent l="38100" t="38100" r="101600" b="10668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708" t="3754" r="5184" b="7392"/>
                    <a:stretch/>
                  </pic:blipFill>
                  <pic:spPr bwMode="auto">
                    <a:xfrm>
                      <a:off x="0" y="0"/>
                      <a:ext cx="5029200" cy="318322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F4E12D" w14:textId="45B10841" w:rsidR="00275F9C" w:rsidRPr="00325ED1" w:rsidRDefault="00A25CD8" w:rsidP="00A25CD8">
      <w:pPr>
        <w:pStyle w:val="Caption"/>
        <w:jc w:val="center"/>
      </w:pPr>
      <w:bookmarkStart w:id="21" w:name="_Ref357117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13</w:t>
      </w:r>
      <w:r w:rsidR="00B25ABF" w:rsidRPr="00325ED1">
        <w:rPr>
          <w:noProof/>
        </w:rPr>
        <w:fldChar w:fldCharType="end"/>
      </w:r>
      <w:bookmarkEnd w:id="21"/>
      <w:r w:rsidRPr="00325ED1">
        <w:t>- Location of Stations with More Than 50% Day Pass Usage</w:t>
      </w:r>
    </w:p>
    <w:p w14:paraId="4FD9BB76" w14:textId="0AD9AFE6" w:rsidR="005C33B3" w:rsidRPr="00325ED1" w:rsidRDefault="0014266A" w:rsidP="0014266A">
      <w:pPr>
        <w:pStyle w:val="Heading3"/>
      </w:pPr>
      <w:r w:rsidRPr="00325ED1">
        <w:t>What Routes are Being Taken?</w:t>
      </w:r>
    </w:p>
    <w:p w14:paraId="6D0D51F0" w14:textId="07668878" w:rsidR="0014266A" w:rsidRPr="00325ED1" w:rsidRDefault="0014266A" w:rsidP="0014266A">
      <w:pPr>
        <w:jc w:val="both"/>
      </w:pPr>
      <w:r w:rsidRPr="00325ED1">
        <w:t>A number of analyses were undertaken to determine the most heavily traveled routes, starting with a heatmap</w:t>
      </w:r>
      <w:r w:rsidR="008E2F47" w:rsidRPr="00325ED1">
        <w:t>-</w:t>
      </w:r>
      <w:r w:rsidRPr="00325ED1">
        <w:t xml:space="preserve">based exploratory analysis, shown in </w:t>
      </w:r>
      <w:r w:rsidRPr="00325ED1">
        <w:fldChar w:fldCharType="begin"/>
      </w:r>
      <w:r w:rsidRPr="00325ED1">
        <w:instrText xml:space="preserve"> REF _Ref3715386 \h </w:instrText>
      </w:r>
      <w:r w:rsidR="00325ED1" w:rsidRPr="00325ED1">
        <w:instrText xml:space="preserve"> \* MERGEFORMAT </w:instrText>
      </w:r>
      <w:r w:rsidRPr="00325ED1">
        <w:fldChar w:fldCharType="separate"/>
      </w:r>
      <w:r w:rsidR="00CB7535" w:rsidRPr="00325ED1">
        <w:t xml:space="preserve">Figure </w:t>
      </w:r>
      <w:r w:rsidR="00CB7535">
        <w:rPr>
          <w:noProof/>
        </w:rPr>
        <w:t>14</w:t>
      </w:r>
      <w:r w:rsidRPr="00325ED1">
        <w:fldChar w:fldCharType="end"/>
      </w:r>
      <w:r w:rsidR="008E2F47" w:rsidRPr="00325ED1">
        <w:t>,</w:t>
      </w:r>
      <w:r w:rsidRPr="00325ED1">
        <w:t xml:space="preserve"> with the x-axis representing individual start stations and the y-axis representing end stations. An unannotated version of the heatmap is shown on the left-hand side of the figure. Although the scale of the image combined with the volume of stations make pinpoint analysis difficult, </w:t>
      </w:r>
      <w:r w:rsidR="008E2F47" w:rsidRPr="00325ED1">
        <w:t xml:space="preserve">a number of hot-points and symmetries emerge when </w:t>
      </w:r>
      <w:r w:rsidRPr="00325ED1">
        <w:t xml:space="preserve">using the artist’s trick of squinting to </w:t>
      </w:r>
      <w:r w:rsidR="008E2F47" w:rsidRPr="00325ED1">
        <w:t>discover</w:t>
      </w:r>
      <w:r w:rsidRPr="00325ED1">
        <w:t xml:space="preserve"> patterns. Some of these are annotated with arrows</w:t>
      </w:r>
      <w:r w:rsidR="008E2F47" w:rsidRPr="00325ED1">
        <w:t>, circles</w:t>
      </w:r>
      <w:r w:rsidRPr="00325ED1">
        <w:t xml:space="preserve"> and lines on the right-hand side of the figure. </w:t>
      </w:r>
    </w:p>
    <w:p w14:paraId="4B1C66F1" w14:textId="1BA60551" w:rsidR="0014266A" w:rsidRPr="00325ED1" w:rsidRDefault="0014266A" w:rsidP="0014266A">
      <w:pPr>
        <w:jc w:val="both"/>
      </w:pPr>
    </w:p>
    <w:p w14:paraId="4B26BF21" w14:textId="2C8BE4D1" w:rsidR="0014266A" w:rsidRPr="00325ED1" w:rsidRDefault="0014266A" w:rsidP="0014266A">
      <w:pPr>
        <w:jc w:val="both"/>
      </w:pPr>
      <w:r w:rsidRPr="00325ED1">
        <w:t>There is a clear pattern on the bottom-left to top-right diagonal</w:t>
      </w:r>
      <w:r w:rsidR="008E2F47" w:rsidRPr="00325ED1">
        <w:t xml:space="preserve"> which is </w:t>
      </w:r>
      <w:r w:rsidRPr="00325ED1">
        <w:t xml:space="preserve">the line that represents x = y or the start station equal to the end station. In other words, this line represents round trips. While it </w:t>
      </w:r>
      <w:r w:rsidR="008E2F47" w:rsidRPr="00325ED1">
        <w:t>was</w:t>
      </w:r>
      <w:r w:rsidRPr="00325ED1">
        <w:t xml:space="preserve"> shown </w:t>
      </w:r>
      <w:r w:rsidR="008E2F47" w:rsidRPr="00325ED1">
        <w:t xml:space="preserve">in </w:t>
      </w:r>
      <w:r w:rsidR="008E2F47" w:rsidRPr="00325ED1">
        <w:fldChar w:fldCharType="begin"/>
      </w:r>
      <w:r w:rsidR="008E2F47" w:rsidRPr="00325ED1">
        <w:instrText xml:space="preserve"> REF _Ref3555774 \h </w:instrText>
      </w:r>
      <w:r w:rsidR="00325ED1" w:rsidRPr="00325ED1">
        <w:instrText xml:space="preserve"> \* MERGEFORMAT </w:instrText>
      </w:r>
      <w:r w:rsidR="008E2F47" w:rsidRPr="00325ED1">
        <w:fldChar w:fldCharType="separate"/>
      </w:r>
      <w:r w:rsidR="00CB7535" w:rsidRPr="00325ED1">
        <w:t xml:space="preserve">Figure </w:t>
      </w:r>
      <w:r w:rsidR="00CB7535">
        <w:rPr>
          <w:noProof/>
        </w:rPr>
        <w:t>7</w:t>
      </w:r>
      <w:r w:rsidR="008E2F47" w:rsidRPr="00325ED1">
        <w:fldChar w:fldCharType="end"/>
      </w:r>
      <w:r w:rsidR="008E2F47" w:rsidRPr="00325ED1">
        <w:t xml:space="preserve"> </w:t>
      </w:r>
      <w:r w:rsidRPr="00325ED1">
        <w:t>that one-way trips far outnumber round trips, t</w:t>
      </w:r>
      <w:r w:rsidR="001A1912" w:rsidRPr="00325ED1">
        <w:t xml:space="preserve">he heatmap shows that the 130 possible round-trip routes have </w:t>
      </w:r>
      <w:r w:rsidR="000F38BB">
        <w:t>notable</w:t>
      </w:r>
      <w:r w:rsidR="001A1912" w:rsidRPr="00325ED1">
        <w:t xml:space="preserve"> ridership when compared to the</w:t>
      </w:r>
      <w:r w:rsidR="008E2F47" w:rsidRPr="00325ED1">
        <w:t xml:space="preserve"> remaining</w:t>
      </w:r>
      <w:r w:rsidR="001A1912" w:rsidRPr="00325ED1">
        <w:t xml:space="preserve"> 16,670 one-way routes.</w:t>
      </w:r>
    </w:p>
    <w:p w14:paraId="242E6D3A" w14:textId="2421027E" w:rsidR="001A1912" w:rsidRPr="00325ED1" w:rsidRDefault="001A1912" w:rsidP="0014266A">
      <w:pPr>
        <w:jc w:val="both"/>
      </w:pPr>
    </w:p>
    <w:p w14:paraId="54FC33EF" w14:textId="3FB64BEF" w:rsidR="0014266A" w:rsidRPr="00325ED1" w:rsidRDefault="0014266A" w:rsidP="0014266A">
      <w:pPr>
        <w:keepNext/>
        <w:jc w:val="center"/>
      </w:pPr>
      <w:r w:rsidRPr="00325ED1">
        <w:rPr>
          <w:noProof/>
        </w:rPr>
        <w:lastRenderedPageBreak/>
        <w:drawing>
          <wp:inline distT="0" distB="0" distL="0" distR="0" wp14:anchorId="10AFA549" wp14:editId="3D6492D3">
            <wp:extent cx="2926080" cy="2592818"/>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71" r="13992"/>
                    <a:stretch/>
                  </pic:blipFill>
                  <pic:spPr bwMode="auto">
                    <a:xfrm>
                      <a:off x="0" y="0"/>
                      <a:ext cx="2926080" cy="2592818"/>
                    </a:xfrm>
                    <a:prstGeom prst="rect">
                      <a:avLst/>
                    </a:prstGeom>
                    <a:ln>
                      <a:noFill/>
                    </a:ln>
                    <a:extLst>
                      <a:ext uri="{53640926-AAD7-44D8-BBD7-CCE9431645EC}">
                        <a14:shadowObscured xmlns:a14="http://schemas.microsoft.com/office/drawing/2010/main"/>
                      </a:ext>
                    </a:extLst>
                  </pic:spPr>
                </pic:pic>
              </a:graphicData>
            </a:graphic>
          </wp:inline>
        </w:drawing>
      </w:r>
      <w:r w:rsidRPr="00325ED1">
        <w:rPr>
          <w:noProof/>
        </w:rPr>
        <w:drawing>
          <wp:inline distT="0" distB="0" distL="0" distR="0" wp14:anchorId="4F8BF7C0" wp14:editId="47AC581E">
            <wp:extent cx="2926080" cy="2605413"/>
            <wp:effectExtent l="0" t="0" r="0" b="0"/>
            <wp:docPr id="17" name="Picture 17" descr="A picture containing sky, water, man, ski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72" r="14341"/>
                    <a:stretch/>
                  </pic:blipFill>
                  <pic:spPr bwMode="auto">
                    <a:xfrm>
                      <a:off x="0" y="0"/>
                      <a:ext cx="2926080" cy="2605413"/>
                    </a:xfrm>
                    <a:prstGeom prst="rect">
                      <a:avLst/>
                    </a:prstGeom>
                    <a:ln>
                      <a:noFill/>
                    </a:ln>
                    <a:extLst>
                      <a:ext uri="{53640926-AAD7-44D8-BBD7-CCE9431645EC}">
                        <a14:shadowObscured xmlns:a14="http://schemas.microsoft.com/office/drawing/2010/main"/>
                      </a:ext>
                    </a:extLst>
                  </pic:spPr>
                </pic:pic>
              </a:graphicData>
            </a:graphic>
          </wp:inline>
        </w:drawing>
      </w:r>
    </w:p>
    <w:p w14:paraId="6A61387B" w14:textId="71568F5A" w:rsidR="0014266A" w:rsidRPr="00325ED1" w:rsidRDefault="0014266A" w:rsidP="0014266A">
      <w:pPr>
        <w:pStyle w:val="Caption"/>
        <w:jc w:val="center"/>
      </w:pPr>
      <w:bookmarkStart w:id="22" w:name="_Ref3715386"/>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14</w:t>
      </w:r>
      <w:r w:rsidR="00B25ABF" w:rsidRPr="00325ED1">
        <w:rPr>
          <w:noProof/>
        </w:rPr>
        <w:fldChar w:fldCharType="end"/>
      </w:r>
      <w:bookmarkEnd w:id="22"/>
      <w:r w:rsidRPr="00325ED1">
        <w:t>- Heatmap of Routes Between Stations</w:t>
      </w:r>
    </w:p>
    <w:p w14:paraId="251F17AD" w14:textId="71EADCA2" w:rsidR="001A1912" w:rsidRPr="00325ED1" w:rsidRDefault="001A1912" w:rsidP="001A1912">
      <w:pPr>
        <w:jc w:val="both"/>
      </w:pPr>
      <w:r w:rsidRPr="00325ED1">
        <w:t xml:space="preserve">There are also some </w:t>
      </w:r>
      <w:r w:rsidR="008E2F47" w:rsidRPr="00325ED1">
        <w:t xml:space="preserve">hot-point </w:t>
      </w:r>
      <w:r w:rsidRPr="00325ED1">
        <w:t xml:space="preserve">symmetries highlighted </w:t>
      </w:r>
      <w:r w:rsidR="008E2F47" w:rsidRPr="00325ED1">
        <w:t xml:space="preserve">on the right </w:t>
      </w:r>
      <w:r w:rsidRPr="00325ED1">
        <w:t>with arrows. On the left, you will see hotter spots at each ends</w:t>
      </w:r>
      <w:r w:rsidR="008E2F47" w:rsidRPr="00325ED1">
        <w:t xml:space="preserve"> of these symmetries without the</w:t>
      </w:r>
      <w:r w:rsidRPr="00325ED1">
        <w:t xml:space="preserve"> arrows. The symmetry of the arrows implies that these are two one-way routes taken between a set of two stations. Perhaps due to one-way ridership in the AM and ridership in the opposite direction in the PM. </w:t>
      </w:r>
    </w:p>
    <w:p w14:paraId="56556561" w14:textId="77777777" w:rsidR="001A1912" w:rsidRPr="00325ED1" w:rsidRDefault="001A1912" w:rsidP="001A1912"/>
    <w:p w14:paraId="1EEEBA42" w14:textId="2057C781" w:rsidR="0014266A" w:rsidRPr="00325ED1" w:rsidRDefault="001A1912" w:rsidP="00DD4A1C">
      <w:r w:rsidRPr="00325ED1">
        <w:t xml:space="preserve">Finally, the single hottest (darkest) point is circled on the right-hand side. </w:t>
      </w:r>
      <w:r w:rsidR="00DD4A1C" w:rsidRPr="00325ED1">
        <w:t xml:space="preserve">It is also on the one-way trip diagonal. Round trips using this station are, in fact, Indego’s most heavily taken 2018 route.  </w:t>
      </w:r>
    </w:p>
    <w:p w14:paraId="1F9E095A" w14:textId="77777777" w:rsidR="0014266A" w:rsidRPr="00325ED1" w:rsidRDefault="0014266A" w:rsidP="005C33B3"/>
    <w:p w14:paraId="1C0A6923" w14:textId="3D55DAFE" w:rsidR="00285993" w:rsidRPr="00325ED1" w:rsidRDefault="00E42AB7" w:rsidP="00E42AB7">
      <w:pPr>
        <w:pStyle w:val="Heading3"/>
      </w:pPr>
      <w:r w:rsidRPr="00325ED1">
        <w:t>How Long Are Trips Taking?</w:t>
      </w:r>
    </w:p>
    <w:p w14:paraId="0AEBD89A" w14:textId="65DCC6C7" w:rsidR="00E42AB7" w:rsidRPr="00325ED1" w:rsidRDefault="00E42AB7" w:rsidP="0033789C">
      <w:pPr>
        <w:jc w:val="both"/>
      </w:pPr>
      <w:r w:rsidRPr="00325ED1">
        <w:t>Trips are charged in either one hour or one half-hour segments. Are people using the bikes for short destination-bound</w:t>
      </w:r>
      <w:r w:rsidR="008E2F47" w:rsidRPr="00325ED1">
        <w:t xml:space="preserve"> trip</w:t>
      </w:r>
      <w:r w:rsidRPr="00325ED1">
        <w:t xml:space="preserve"> or are longer “joy rides” a common practice? </w:t>
      </w:r>
      <w:r w:rsidRPr="00325ED1">
        <w:fldChar w:fldCharType="begin"/>
      </w:r>
      <w:r w:rsidRPr="00325ED1">
        <w:instrText xml:space="preserve"> REF _Ref3620867 \h </w:instrText>
      </w:r>
      <w:r w:rsidR="00325ED1" w:rsidRPr="00325ED1">
        <w:instrText xml:space="preserve"> \* MERGEFORMAT </w:instrText>
      </w:r>
      <w:r w:rsidRPr="00325ED1">
        <w:fldChar w:fldCharType="separate"/>
      </w:r>
      <w:r w:rsidR="00CB7535" w:rsidRPr="00325ED1">
        <w:t xml:space="preserve">Figure </w:t>
      </w:r>
      <w:r w:rsidR="00CB7535">
        <w:rPr>
          <w:noProof/>
        </w:rPr>
        <w:t>15</w:t>
      </w:r>
      <w:r w:rsidRPr="00325ED1">
        <w:fldChar w:fldCharType="end"/>
      </w:r>
      <w:r w:rsidRPr="00325ED1">
        <w:t xml:space="preserve"> provides a Pareto chart showing trip frequencies </w:t>
      </w:r>
      <w:r w:rsidR="00841AD3" w:rsidRPr="00325ED1">
        <w:t>in</w:t>
      </w:r>
      <w:r w:rsidRPr="00325ED1">
        <w:t xml:space="preserve"> half hour increment. (All trips lasting from one-minute to 30-minutes count as a one half-hour trip. Trips from 31-minutes to 60 minutes count as a </w:t>
      </w:r>
      <w:proofErr w:type="gramStart"/>
      <w:r w:rsidRPr="00325ED1">
        <w:t>two half-hour</w:t>
      </w:r>
      <w:proofErr w:type="gramEnd"/>
      <w:r w:rsidRPr="00325ED1">
        <w:t xml:space="preserve"> trip. Etc.)  The graph is limited to trips taking five hours or less.</w:t>
      </w:r>
      <w:r w:rsidR="005C33B3" w:rsidRPr="00325ED1">
        <w:rPr>
          <w:rStyle w:val="FootnoteReference"/>
        </w:rPr>
        <w:footnoteReference w:id="11"/>
      </w:r>
    </w:p>
    <w:p w14:paraId="7DF4606C" w14:textId="77777777" w:rsidR="005C33B3" w:rsidRPr="00325ED1" w:rsidRDefault="005C33B3" w:rsidP="00E42AB7"/>
    <w:p w14:paraId="57505989" w14:textId="77777777" w:rsidR="00FF3AA9" w:rsidRPr="00325ED1" w:rsidRDefault="008D2F5B" w:rsidP="00FF3AA9">
      <w:pPr>
        <w:keepNext/>
        <w:jc w:val="center"/>
      </w:pPr>
      <w:r w:rsidRPr="00325ED1">
        <w:rPr>
          <w:noProof/>
        </w:rPr>
        <w:lastRenderedPageBreak/>
        <w:drawing>
          <wp:inline distT="0" distB="0" distL="0" distR="0" wp14:anchorId="35E14EAE" wp14:editId="1DD7C7C4">
            <wp:extent cx="5029200" cy="3016448"/>
            <wp:effectExtent l="38100" t="38100" r="101600" b="1079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3016448"/>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66335A8" w14:textId="0C7D4CFC" w:rsidR="008D2F5B" w:rsidRPr="00325ED1" w:rsidRDefault="00FF3AA9" w:rsidP="00FF3AA9">
      <w:pPr>
        <w:pStyle w:val="Caption"/>
        <w:jc w:val="center"/>
      </w:pPr>
      <w:bookmarkStart w:id="23" w:name="_Ref3620867"/>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15</w:t>
      </w:r>
      <w:r w:rsidR="00B25ABF" w:rsidRPr="00325ED1">
        <w:rPr>
          <w:noProof/>
        </w:rPr>
        <w:fldChar w:fldCharType="end"/>
      </w:r>
      <w:bookmarkEnd w:id="23"/>
      <w:r w:rsidRPr="00325ED1">
        <w:t>- Pareto Chart of Trip Durations</w:t>
      </w:r>
    </w:p>
    <w:p w14:paraId="73D17029" w14:textId="30DA5307" w:rsidR="005C33B3" w:rsidRPr="00325ED1" w:rsidRDefault="005C33B3" w:rsidP="0033789C">
      <w:pPr>
        <w:jc w:val="both"/>
      </w:pPr>
      <w:r w:rsidRPr="00325ED1">
        <w:t xml:space="preserve">Approximately 89% of all trips take one half-hour or less and 96% of all trips are complete within the first hour. </w:t>
      </w:r>
      <w:r w:rsidR="0033789C" w:rsidRPr="00325ED1">
        <w:t xml:space="preserve">With so many trips taking less than one half-hour, the granularity of this graph still leaves a lot of questions about trip durations. The histogram in </w:t>
      </w:r>
      <w:r w:rsidR="0033789C" w:rsidRPr="00325ED1">
        <w:fldChar w:fldCharType="begin"/>
      </w:r>
      <w:r w:rsidR="0033789C" w:rsidRPr="00325ED1">
        <w:instrText xml:space="preserve"> REF _Ref3622391 \h </w:instrText>
      </w:r>
      <w:r w:rsidR="00325ED1" w:rsidRPr="00325ED1">
        <w:instrText xml:space="preserve"> \* MERGEFORMAT </w:instrText>
      </w:r>
      <w:r w:rsidR="0033789C" w:rsidRPr="00325ED1">
        <w:fldChar w:fldCharType="separate"/>
      </w:r>
      <w:r w:rsidR="00CB7535" w:rsidRPr="00325ED1">
        <w:t xml:space="preserve">Figure </w:t>
      </w:r>
      <w:r w:rsidR="00CB7535">
        <w:rPr>
          <w:noProof/>
        </w:rPr>
        <w:t>16</w:t>
      </w:r>
      <w:r w:rsidR="0033789C" w:rsidRPr="00325ED1">
        <w:fldChar w:fldCharType="end"/>
      </w:r>
      <w:r w:rsidR="0033789C" w:rsidRPr="00325ED1">
        <w:t xml:space="preserve"> shows the minute-by-minute frequencies of trips taking under one half-hour. As </w:t>
      </w:r>
      <w:r w:rsidR="00893132">
        <w:t xml:space="preserve">previously </w:t>
      </w:r>
      <w:r w:rsidR="0033789C" w:rsidRPr="00325ED1">
        <w:t xml:space="preserve">seen in </w:t>
      </w:r>
      <w:r w:rsidR="0033789C" w:rsidRPr="00325ED1">
        <w:fldChar w:fldCharType="begin"/>
      </w:r>
      <w:r w:rsidR="0033789C" w:rsidRPr="00325ED1">
        <w:instrText xml:space="preserve"> REF _Ref3555774 \h </w:instrText>
      </w:r>
      <w:r w:rsidR="00325ED1" w:rsidRPr="00325ED1">
        <w:instrText xml:space="preserve"> \* MERGEFORMAT </w:instrText>
      </w:r>
      <w:r w:rsidR="0033789C" w:rsidRPr="00325ED1">
        <w:fldChar w:fldCharType="separate"/>
      </w:r>
      <w:r w:rsidR="00CB7535" w:rsidRPr="00325ED1">
        <w:t>Fi</w:t>
      </w:r>
      <w:r w:rsidR="00CB7535" w:rsidRPr="00325ED1">
        <w:t>g</w:t>
      </w:r>
      <w:r w:rsidR="00CB7535" w:rsidRPr="00325ED1">
        <w:t xml:space="preserve">ure </w:t>
      </w:r>
      <w:r w:rsidR="00CB7535">
        <w:rPr>
          <w:noProof/>
        </w:rPr>
        <w:t>7</w:t>
      </w:r>
      <w:r w:rsidR="0033789C" w:rsidRPr="00325ED1">
        <w:fldChar w:fldCharType="end"/>
      </w:r>
      <w:r w:rsidR="0033789C" w:rsidRPr="00325ED1">
        <w:t xml:space="preserve">, </w:t>
      </w:r>
      <w:r w:rsidR="007F572C" w:rsidRPr="00325ED1">
        <w:t xml:space="preserve">the majority of trips are one-way, but we see a spike in very short round trips of one- to two-minutes. This may be due to riders redocking a bike after deciding to take a different bike or deciding to take an alternate means of transportation. </w:t>
      </w:r>
    </w:p>
    <w:p w14:paraId="01B6A62D" w14:textId="1F54DF81" w:rsidR="0033789C" w:rsidRPr="00325ED1" w:rsidRDefault="0033789C" w:rsidP="0033789C">
      <w:pPr>
        <w:jc w:val="both"/>
      </w:pPr>
    </w:p>
    <w:p w14:paraId="160F1143" w14:textId="54C02ECF" w:rsidR="007F572C" w:rsidRPr="00325ED1" w:rsidRDefault="007F572C" w:rsidP="0033789C">
      <w:pPr>
        <w:jc w:val="both"/>
      </w:pPr>
      <w:r w:rsidRPr="00325ED1">
        <w:t>The</w:t>
      </w:r>
      <w:r w:rsidR="009C659D">
        <w:t xml:space="preserve"> mathematical</w:t>
      </w:r>
      <w:r w:rsidRPr="00325ED1">
        <w:t xml:space="preserve"> mode of trips taking less than one-half hour is eight minutes with a log-style drop-off after </w:t>
      </w:r>
      <w:r w:rsidR="00AD7761" w:rsidRPr="00325ED1">
        <w:t xml:space="preserve">the </w:t>
      </w:r>
      <w:r w:rsidR="00C37C75" w:rsidRPr="00325ED1">
        <w:t>eight-minute</w:t>
      </w:r>
      <w:r w:rsidR="00AD7761" w:rsidRPr="00325ED1">
        <w:t xml:space="preserve"> mark</w:t>
      </w:r>
      <w:r w:rsidRPr="00325ED1">
        <w:t xml:space="preserve">. </w:t>
      </w:r>
      <w:r w:rsidR="00A860C6" w:rsidRPr="00325ED1">
        <w:t xml:space="preserve">One explanation may be a high degree of destination-bound trips such as those taken from nearby residential areas to and from the business and university districts. </w:t>
      </w:r>
    </w:p>
    <w:p w14:paraId="14D494AC" w14:textId="77777777" w:rsidR="0033789C" w:rsidRPr="00325ED1" w:rsidRDefault="0033789C" w:rsidP="0033789C">
      <w:pPr>
        <w:keepNext/>
        <w:jc w:val="center"/>
      </w:pPr>
      <w:r w:rsidRPr="00325ED1">
        <w:rPr>
          <w:noProof/>
        </w:rPr>
        <w:lastRenderedPageBreak/>
        <w:drawing>
          <wp:inline distT="0" distB="0" distL="0" distR="0" wp14:anchorId="2308F136" wp14:editId="6D5AA02C">
            <wp:extent cx="5029200" cy="3773515"/>
            <wp:effectExtent l="38100" t="38100" r="101600" b="10033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377351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B399CE7" w14:textId="414226FA" w:rsidR="00BB5E7C" w:rsidRPr="00325ED1" w:rsidRDefault="0033789C" w:rsidP="00BB5E7C">
      <w:pPr>
        <w:pStyle w:val="Caption"/>
        <w:jc w:val="center"/>
      </w:pPr>
      <w:bookmarkStart w:id="24" w:name="_Ref3622391"/>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16</w:t>
      </w:r>
      <w:r w:rsidR="00B25ABF" w:rsidRPr="00325ED1">
        <w:rPr>
          <w:noProof/>
        </w:rPr>
        <w:fldChar w:fldCharType="end"/>
      </w:r>
      <w:bookmarkEnd w:id="24"/>
      <w:r w:rsidRPr="00325ED1">
        <w:t>- Drip Durations Under One Half Hour</w:t>
      </w:r>
    </w:p>
    <w:p w14:paraId="15F5EF59" w14:textId="5A0D0EA7" w:rsidR="00C64985" w:rsidRPr="00325ED1" w:rsidRDefault="00C64985" w:rsidP="00C64985">
      <w:pPr>
        <w:pStyle w:val="Heading2"/>
      </w:pPr>
      <w:r w:rsidRPr="00325ED1">
        <w:t>Bike Usage</w:t>
      </w:r>
    </w:p>
    <w:p w14:paraId="17A102AF" w14:textId="214065DC" w:rsidR="00C600E0" w:rsidRPr="00325ED1" w:rsidRDefault="00C64985" w:rsidP="00AD7761">
      <w:pPr>
        <w:jc w:val="both"/>
      </w:pPr>
      <w:r w:rsidRPr="00325ED1">
        <w:t xml:space="preserve">Do bikes stay in a common area? Are all bikes used at a uniform rate? </w:t>
      </w:r>
      <w:r w:rsidR="003475A2" w:rsidRPr="00325ED1">
        <w:fldChar w:fldCharType="begin"/>
      </w:r>
      <w:r w:rsidR="003475A2" w:rsidRPr="00325ED1">
        <w:instrText xml:space="preserve"> REF _Ref3632753 \h </w:instrText>
      </w:r>
      <w:r w:rsidR="00325ED1" w:rsidRPr="00325ED1">
        <w:instrText xml:space="preserve"> \* MERGEFORMAT </w:instrText>
      </w:r>
      <w:r w:rsidR="003475A2" w:rsidRPr="00325ED1">
        <w:fldChar w:fldCharType="separate"/>
      </w:r>
      <w:r w:rsidR="00CB7535" w:rsidRPr="00325ED1">
        <w:t xml:space="preserve">Figure </w:t>
      </w:r>
      <w:r w:rsidR="00CB7535">
        <w:rPr>
          <w:noProof/>
        </w:rPr>
        <w:t>17</w:t>
      </w:r>
      <w:r w:rsidR="003475A2" w:rsidRPr="00325ED1">
        <w:fldChar w:fldCharType="end"/>
      </w:r>
      <w:r w:rsidR="003475A2" w:rsidRPr="00325ED1">
        <w:t xml:space="preserve"> provides a histogram of bike usage in simple trip volumes.</w:t>
      </w:r>
      <w:r w:rsidR="00C600E0" w:rsidRPr="00325ED1">
        <w:t xml:space="preserve"> The Indego bike fleet consists of 1,466 bikes, each represented by a very thin line on the x-axis.</w:t>
      </w:r>
    </w:p>
    <w:p w14:paraId="29C9A972" w14:textId="77777777" w:rsidR="00C600E0" w:rsidRPr="00325ED1" w:rsidRDefault="00C600E0" w:rsidP="00AD7761">
      <w:pPr>
        <w:jc w:val="both"/>
      </w:pPr>
    </w:p>
    <w:p w14:paraId="74993F4E" w14:textId="5A8C43C8" w:rsidR="00C64985" w:rsidRPr="00325ED1" w:rsidRDefault="003475A2" w:rsidP="00AD7761">
      <w:pPr>
        <w:jc w:val="both"/>
      </w:pPr>
      <w:r w:rsidRPr="00325ED1">
        <w:t>Clearly</w:t>
      </w:r>
      <w:r w:rsidR="00AD7761" w:rsidRPr="00325ED1">
        <w:t>, bikes in</w:t>
      </w:r>
      <w:r w:rsidRPr="00325ED1">
        <w:t xml:space="preserve"> the </w:t>
      </w:r>
      <w:r w:rsidR="00AD7761" w:rsidRPr="00325ED1">
        <w:t>Indego</w:t>
      </w:r>
      <w:r w:rsidRPr="00325ED1">
        <w:t xml:space="preserve"> bike</w:t>
      </w:r>
      <w:r w:rsidR="00AD7761" w:rsidRPr="00325ED1">
        <w:t xml:space="preserve"> fleet were</w:t>
      </w:r>
      <w:r w:rsidRPr="00325ED1">
        <w:t xml:space="preserve"> not uniform</w:t>
      </w:r>
      <w:r w:rsidR="00AD7761" w:rsidRPr="00325ED1">
        <w:t>ly used in 2018</w:t>
      </w:r>
      <w:r w:rsidRPr="00325ED1">
        <w:t xml:space="preserve">. Given the limited bike information available, it is not clear how many of the 1,466 bikes </w:t>
      </w:r>
      <w:r w:rsidR="00C600E0" w:rsidRPr="00325ED1">
        <w:t>used in</w:t>
      </w:r>
      <w:r w:rsidRPr="00325ED1">
        <w:t xml:space="preserve"> 2018 were available </w:t>
      </w:r>
      <w:r w:rsidR="00C600E0" w:rsidRPr="00325ED1">
        <w:t xml:space="preserve">for the full </w:t>
      </w:r>
      <w:r w:rsidRPr="00325ED1">
        <w:t xml:space="preserve">year or </w:t>
      </w:r>
      <w:r w:rsidR="00C600E0" w:rsidRPr="00325ED1">
        <w:t>less.</w:t>
      </w:r>
      <w:r w:rsidRPr="00325ED1">
        <w:t xml:space="preserve"> Were some removed from the fleet? Were some added? Were some taken out of service for a period due to damage and repair?</w:t>
      </w:r>
    </w:p>
    <w:p w14:paraId="61093EF9" w14:textId="3AC1D3D0" w:rsidR="003475A2" w:rsidRPr="00325ED1" w:rsidRDefault="003475A2" w:rsidP="00AD7761">
      <w:pPr>
        <w:jc w:val="both"/>
      </w:pPr>
    </w:p>
    <w:p w14:paraId="38E7A7FB" w14:textId="42CA4380" w:rsidR="003475A2" w:rsidRPr="00325ED1" w:rsidRDefault="003475A2" w:rsidP="00AD7761">
      <w:pPr>
        <w:jc w:val="both"/>
      </w:pPr>
      <w:r w:rsidRPr="00325ED1">
        <w:t>What is known</w:t>
      </w:r>
      <w:r w:rsidR="00325ED1" w:rsidRPr="00325ED1">
        <w:t>,</w:t>
      </w:r>
      <w:r w:rsidRPr="00325ED1">
        <w:t xml:space="preserve"> is that a small set of 10 electric bikes were </w:t>
      </w:r>
      <w:r w:rsidR="00AD7761" w:rsidRPr="00325ED1">
        <w:t>introduced</w:t>
      </w:r>
      <w:r w:rsidRPr="00325ED1">
        <w:t xml:space="preserve"> to the fleet in early </w:t>
      </w:r>
      <w:r w:rsidR="00325ED1" w:rsidRPr="00325ED1">
        <w:t>November</w:t>
      </w:r>
      <w:r w:rsidR="00AD7761" w:rsidRPr="00325ED1">
        <w:t xml:space="preserve"> 2018</w:t>
      </w:r>
      <w:r w:rsidRPr="00325ED1">
        <w:t>.</w:t>
      </w:r>
      <w:r w:rsidR="00C600E0" w:rsidRPr="00325ED1">
        <w:t xml:space="preserve"> Electric bike</w:t>
      </w:r>
      <w:r w:rsidR="00325ED1" w:rsidRPr="00325ED1">
        <w:t>s are represented by</w:t>
      </w:r>
      <w:r w:rsidR="00C600E0" w:rsidRPr="00325ED1">
        <w:t xml:space="preserve"> the thin red lines toward the right side of </w:t>
      </w:r>
      <w:r w:rsidR="00C600E0" w:rsidRPr="00325ED1">
        <w:fldChar w:fldCharType="begin"/>
      </w:r>
      <w:r w:rsidR="00C600E0" w:rsidRPr="00325ED1">
        <w:instrText xml:space="preserve"> REF _Ref3632753 \h </w:instrText>
      </w:r>
      <w:r w:rsidR="00325ED1" w:rsidRPr="00325ED1">
        <w:instrText xml:space="preserve"> \* MERGEFORMAT </w:instrText>
      </w:r>
      <w:r w:rsidR="00C600E0" w:rsidRPr="00325ED1">
        <w:fldChar w:fldCharType="separate"/>
      </w:r>
      <w:r w:rsidR="00CB7535" w:rsidRPr="00325ED1">
        <w:t xml:space="preserve">Figure </w:t>
      </w:r>
      <w:r w:rsidR="00CB7535">
        <w:rPr>
          <w:noProof/>
        </w:rPr>
        <w:t>17</w:t>
      </w:r>
      <w:r w:rsidR="00C600E0" w:rsidRPr="00325ED1">
        <w:fldChar w:fldCharType="end"/>
      </w:r>
      <w:r w:rsidR="00C600E0" w:rsidRPr="00325ED1">
        <w:t>.</w:t>
      </w:r>
      <w:r w:rsidR="00325ED1" w:rsidRPr="00325ED1">
        <w:rPr>
          <w:rStyle w:val="FootnoteReference"/>
        </w:rPr>
        <w:footnoteReference w:id="12"/>
      </w:r>
      <w:r w:rsidR="00325ED1" w:rsidRPr="00325ED1">
        <w:t xml:space="preserve"> The use of these electric bikes </w:t>
      </w:r>
      <w:r w:rsidR="00A25A22">
        <w:t>is</w:t>
      </w:r>
      <w:r w:rsidR="00325ED1" w:rsidRPr="00325ED1">
        <w:t xml:space="preserve"> disproportionately heavy, given they were only available for approximately 10% of the year and not during the peak ridership months.</w:t>
      </w:r>
    </w:p>
    <w:p w14:paraId="256B5765" w14:textId="22047956" w:rsidR="00C64985" w:rsidRPr="00325ED1" w:rsidRDefault="00C64985" w:rsidP="00C64985"/>
    <w:p w14:paraId="20AFADB3" w14:textId="0EA778DF" w:rsidR="00C64985" w:rsidRPr="00325ED1" w:rsidRDefault="00C64985" w:rsidP="00C64985"/>
    <w:p w14:paraId="46754875" w14:textId="77777777" w:rsidR="00495F28" w:rsidRPr="00325ED1" w:rsidRDefault="00495F28" w:rsidP="00495F28">
      <w:pPr>
        <w:keepNext/>
        <w:jc w:val="center"/>
      </w:pPr>
      <w:r w:rsidRPr="00325ED1">
        <w:rPr>
          <w:noProof/>
        </w:rPr>
        <w:lastRenderedPageBreak/>
        <w:drawing>
          <wp:inline distT="0" distB="0" distL="0" distR="0" wp14:anchorId="29315F39" wp14:editId="025485CB">
            <wp:extent cx="5486400" cy="3509890"/>
            <wp:effectExtent l="38100" t="38100" r="101600" b="9715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50989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9D4ADC2" w14:textId="572AC382" w:rsidR="00C64985" w:rsidRPr="00325ED1" w:rsidRDefault="00495F28" w:rsidP="00495F28">
      <w:pPr>
        <w:pStyle w:val="Caption"/>
        <w:jc w:val="center"/>
      </w:pPr>
      <w:bookmarkStart w:id="25" w:name="_Ref3632753"/>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17</w:t>
      </w:r>
      <w:r w:rsidR="00B25ABF" w:rsidRPr="00325ED1">
        <w:rPr>
          <w:noProof/>
        </w:rPr>
        <w:fldChar w:fldCharType="end"/>
      </w:r>
      <w:bookmarkEnd w:id="25"/>
      <w:r w:rsidRPr="00325ED1">
        <w:t>- Indego Bicycle Usage by Trip Volume</w:t>
      </w:r>
      <w:r w:rsidR="00E30BC6" w:rsidRPr="00325ED1">
        <w:rPr>
          <w:rStyle w:val="FootnoteReference"/>
        </w:rPr>
        <w:footnoteReference w:id="13"/>
      </w:r>
    </w:p>
    <w:p w14:paraId="0293A580" w14:textId="6DAA507F" w:rsidR="00BB5E7C" w:rsidRPr="00325ED1" w:rsidRDefault="00BB5E7C" w:rsidP="00BB5E7C">
      <w:pPr>
        <w:pStyle w:val="Heading1"/>
      </w:pPr>
      <w:bookmarkStart w:id="26" w:name="_Ref3902194"/>
      <w:r w:rsidRPr="00325ED1">
        <w:t>Analyses</w:t>
      </w:r>
      <w:bookmarkEnd w:id="26"/>
    </w:p>
    <w:p w14:paraId="39DF151E" w14:textId="694EA57D" w:rsidR="00BB5E7C" w:rsidRPr="00325ED1" w:rsidRDefault="00C71981" w:rsidP="00BB5E7C">
      <w:r w:rsidRPr="00325ED1">
        <w:t>A series of analyses were made using multip</w:t>
      </w:r>
      <w:r w:rsidR="00D04DAD" w:rsidRPr="00325ED1">
        <w:t xml:space="preserve">le machine learning and classification algorithms. </w:t>
      </w:r>
      <w:r w:rsidR="00325ED1" w:rsidRPr="00325ED1">
        <w:t xml:space="preserve">A summary of these analyses is shown in </w:t>
      </w:r>
      <w:r w:rsidR="00325ED1" w:rsidRPr="00325ED1">
        <w:fldChar w:fldCharType="begin"/>
      </w:r>
      <w:r w:rsidR="00325ED1" w:rsidRPr="00325ED1">
        <w:instrText xml:space="preserve"> REF _Ref3885968 \h </w:instrText>
      </w:r>
      <w:r w:rsidR="00325ED1" w:rsidRPr="00325ED1">
        <w:instrText xml:space="preserve"> \* MERGEFORMAT </w:instrText>
      </w:r>
      <w:r w:rsidR="00325ED1" w:rsidRPr="00325ED1">
        <w:fldChar w:fldCharType="separate"/>
      </w:r>
      <w:r w:rsidR="00CB7535" w:rsidRPr="00325ED1">
        <w:t xml:space="preserve">Figure </w:t>
      </w:r>
      <w:r w:rsidR="00CB7535">
        <w:rPr>
          <w:noProof/>
        </w:rPr>
        <w:t>18</w:t>
      </w:r>
      <w:r w:rsidR="00325ED1" w:rsidRPr="00325ED1">
        <w:fldChar w:fldCharType="end"/>
      </w:r>
      <w:r w:rsidR="00325ED1" w:rsidRPr="00325ED1">
        <w:t>. The b</w:t>
      </w:r>
      <w:r w:rsidR="00D04DAD" w:rsidRPr="00325ED1">
        <w:t xml:space="preserve">est performing model for each analysis is reported </w:t>
      </w:r>
      <w:r w:rsidR="00325ED1" w:rsidRPr="00325ED1">
        <w:t xml:space="preserve">in </w:t>
      </w:r>
      <w:r w:rsidR="00325ED1" w:rsidRPr="00EA5F71">
        <w:t xml:space="preserve">section </w:t>
      </w:r>
      <w:r w:rsidR="00325ED1" w:rsidRPr="00EA5F71">
        <w:fldChar w:fldCharType="begin"/>
      </w:r>
      <w:r w:rsidR="00325ED1" w:rsidRPr="00EA5F71">
        <w:instrText xml:space="preserve"> REF _Ref3886005 \r \h </w:instrText>
      </w:r>
      <w:r w:rsidR="00325ED1" w:rsidRPr="00EA5F71">
        <w:instrText xml:space="preserve"> \* MERGEFORMAT </w:instrText>
      </w:r>
      <w:r w:rsidR="00325ED1" w:rsidRPr="00EA5F71">
        <w:fldChar w:fldCharType="separate"/>
      </w:r>
      <w:r w:rsidR="00CB7535" w:rsidRPr="00EA5F71">
        <w:t>4</w:t>
      </w:r>
      <w:r w:rsidR="00325ED1" w:rsidRPr="00EA5F71">
        <w:fldChar w:fldCharType="end"/>
      </w:r>
      <w:r w:rsidR="00EA5F71">
        <w:t xml:space="preserve"> (</w:t>
      </w:r>
      <w:r w:rsidR="00325ED1" w:rsidRPr="00EA5F71">
        <w:rPr>
          <w:i/>
        </w:rPr>
        <w:fldChar w:fldCharType="begin"/>
      </w:r>
      <w:r w:rsidR="00325ED1" w:rsidRPr="00EA5F71">
        <w:rPr>
          <w:i/>
        </w:rPr>
        <w:instrText xml:space="preserve"> REF _Ref3886005 \h </w:instrText>
      </w:r>
      <w:r w:rsidR="00325ED1" w:rsidRPr="00EA5F71">
        <w:rPr>
          <w:i/>
        </w:rPr>
      </w:r>
      <w:r w:rsidR="00325ED1" w:rsidRPr="00EA5F71">
        <w:rPr>
          <w:i/>
        </w:rPr>
        <w:instrText xml:space="preserve"> \* MERGEFORMAT </w:instrText>
      </w:r>
      <w:r w:rsidR="00325ED1" w:rsidRPr="00EA5F71">
        <w:rPr>
          <w:i/>
        </w:rPr>
        <w:fldChar w:fldCharType="separate"/>
      </w:r>
      <w:r w:rsidR="00CB7535" w:rsidRPr="00EA5F71">
        <w:rPr>
          <w:i/>
        </w:rPr>
        <w:t>Results</w:t>
      </w:r>
      <w:r w:rsidR="00325ED1" w:rsidRPr="00EA5F71">
        <w:rPr>
          <w:i/>
        </w:rPr>
        <w:fldChar w:fldCharType="end"/>
      </w:r>
      <w:r w:rsidR="00EA5F71">
        <w:t>)</w:t>
      </w:r>
      <w:r w:rsidR="00D04DAD" w:rsidRPr="00325ED1">
        <w:t>.</w:t>
      </w:r>
    </w:p>
    <w:p w14:paraId="7AC9BFD0" w14:textId="28D09164" w:rsidR="00D04DAD" w:rsidRPr="00325ED1" w:rsidRDefault="00D04DAD" w:rsidP="00BB5E7C"/>
    <w:tbl>
      <w:tblPr>
        <w:tblStyle w:val="PlainTable1"/>
        <w:tblW w:w="9355" w:type="dxa"/>
        <w:jc w:val="center"/>
        <w:tblLook w:val="04A0" w:firstRow="1" w:lastRow="0" w:firstColumn="1" w:lastColumn="0" w:noHBand="0" w:noVBand="1"/>
      </w:tblPr>
      <w:tblGrid>
        <w:gridCol w:w="2515"/>
        <w:gridCol w:w="1890"/>
        <w:gridCol w:w="4950"/>
      </w:tblGrid>
      <w:tr w:rsidR="00D04DAD" w:rsidRPr="00325ED1" w14:paraId="5CA7049B" w14:textId="77777777" w:rsidTr="00EA5F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51FCB08" w14:textId="5D79DBD2" w:rsidR="00D04DAD" w:rsidRPr="00325ED1" w:rsidRDefault="00D04DAD" w:rsidP="003C09C0">
            <w:pPr>
              <w:rPr>
                <w:sz w:val="21"/>
              </w:rPr>
            </w:pPr>
            <w:bookmarkStart w:id="27" w:name="_Hlk3902115"/>
            <w:r w:rsidRPr="00325ED1">
              <w:rPr>
                <w:sz w:val="21"/>
              </w:rPr>
              <w:t>Algorithm</w:t>
            </w:r>
          </w:p>
        </w:tc>
        <w:tc>
          <w:tcPr>
            <w:tcW w:w="1890" w:type="dxa"/>
            <w:vAlign w:val="center"/>
          </w:tcPr>
          <w:p w14:paraId="7C45FB3D" w14:textId="046EFECC" w:rsidR="00D04DAD" w:rsidRPr="00325ED1" w:rsidRDefault="00D04DAD" w:rsidP="003C09C0">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Task</w:t>
            </w:r>
          </w:p>
        </w:tc>
        <w:tc>
          <w:tcPr>
            <w:tcW w:w="4950" w:type="dxa"/>
          </w:tcPr>
          <w:p w14:paraId="0FBCE4ED" w14:textId="4C00EEB5" w:rsidR="00D04DAD" w:rsidRPr="00325ED1" w:rsidRDefault="00D04DAD" w:rsidP="00BB5E7C">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Target</w:t>
            </w:r>
          </w:p>
        </w:tc>
      </w:tr>
      <w:tr w:rsidR="003C09C0" w:rsidRPr="00325ED1" w14:paraId="61EB2A9D"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Merge w:val="restart"/>
            <w:vAlign w:val="center"/>
          </w:tcPr>
          <w:p w14:paraId="0E68841B" w14:textId="755287AB" w:rsidR="003C09C0" w:rsidRPr="00325ED1" w:rsidRDefault="003C09C0" w:rsidP="003C09C0">
            <w:pPr>
              <w:rPr>
                <w:sz w:val="21"/>
              </w:rPr>
            </w:pPr>
            <w:r w:rsidRPr="00325ED1">
              <w:rPr>
                <w:sz w:val="21"/>
              </w:rPr>
              <w:t>Association Rule Mining</w:t>
            </w:r>
          </w:p>
        </w:tc>
        <w:tc>
          <w:tcPr>
            <w:tcW w:w="1890" w:type="dxa"/>
            <w:vAlign w:val="center"/>
          </w:tcPr>
          <w:p w14:paraId="3A7A6E17" w14:textId="195FF039" w:rsidR="003C09C0" w:rsidRPr="00325ED1" w:rsidRDefault="003C09C0" w:rsidP="003C09C0">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Feature Extraction</w:t>
            </w:r>
          </w:p>
        </w:tc>
        <w:tc>
          <w:tcPr>
            <w:tcW w:w="4950" w:type="dxa"/>
          </w:tcPr>
          <w:p w14:paraId="5AA0B275" w14:textId="0E791960" w:rsidR="003C09C0" w:rsidRPr="00325ED1" w:rsidRDefault="003C09C0" w:rsidP="00BB5E7C">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Learn higher-than expected features of Indego 2018 trips.</w:t>
            </w:r>
          </w:p>
        </w:tc>
      </w:tr>
      <w:tr w:rsidR="003C09C0" w:rsidRPr="00325ED1" w14:paraId="5DBE4AB4"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15" w:type="dxa"/>
            <w:vMerge/>
            <w:vAlign w:val="center"/>
          </w:tcPr>
          <w:p w14:paraId="3862031B" w14:textId="0BDCD00A" w:rsidR="003C09C0" w:rsidRPr="00325ED1" w:rsidRDefault="003C09C0" w:rsidP="003C09C0">
            <w:pPr>
              <w:rPr>
                <w:sz w:val="21"/>
              </w:rPr>
            </w:pPr>
          </w:p>
        </w:tc>
        <w:tc>
          <w:tcPr>
            <w:tcW w:w="1890" w:type="dxa"/>
            <w:shd w:val="clear" w:color="auto" w:fill="F2F2F2" w:themeFill="background1" w:themeFillShade="F2"/>
            <w:vAlign w:val="center"/>
          </w:tcPr>
          <w:p w14:paraId="231DF0A9" w14:textId="3B4C4BA1" w:rsidR="003C09C0" w:rsidRPr="00325ED1" w:rsidRDefault="00303AD9" w:rsidP="003C09C0">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Feature Extraction</w:t>
            </w:r>
          </w:p>
        </w:tc>
        <w:tc>
          <w:tcPr>
            <w:tcW w:w="4950" w:type="dxa"/>
          </w:tcPr>
          <w:p w14:paraId="4EA652AB" w14:textId="1C35DECB" w:rsidR="003C09C0" w:rsidRPr="00325ED1" w:rsidRDefault="003C09C0" w:rsidP="00BB5E7C">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Determine most taken trip routes.</w:t>
            </w:r>
          </w:p>
        </w:tc>
      </w:tr>
      <w:tr w:rsidR="00D04DAD" w:rsidRPr="00325ED1" w14:paraId="395270E3"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804857E" w14:textId="79E5C2BF" w:rsidR="00D04DAD" w:rsidRPr="00325ED1" w:rsidRDefault="00D04DAD" w:rsidP="003C09C0">
            <w:pPr>
              <w:rPr>
                <w:sz w:val="21"/>
              </w:rPr>
            </w:pPr>
            <w:r w:rsidRPr="00325ED1">
              <w:rPr>
                <w:sz w:val="21"/>
              </w:rPr>
              <w:t>Clustering – K-means</w:t>
            </w:r>
          </w:p>
        </w:tc>
        <w:tc>
          <w:tcPr>
            <w:tcW w:w="1890" w:type="dxa"/>
            <w:vAlign w:val="center"/>
          </w:tcPr>
          <w:p w14:paraId="10821921" w14:textId="082E36D0" w:rsidR="00D04DAD" w:rsidRPr="00325ED1" w:rsidRDefault="001B437B" w:rsidP="003C09C0">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Clustering</w:t>
            </w:r>
          </w:p>
        </w:tc>
        <w:tc>
          <w:tcPr>
            <w:tcW w:w="4950" w:type="dxa"/>
          </w:tcPr>
          <w:p w14:paraId="6A0ABF1B" w14:textId="592ED499" w:rsidR="00D04DAD" w:rsidRPr="00325ED1" w:rsidRDefault="001B437B" w:rsidP="00BB5E7C">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 xml:space="preserve">Can clusters be used to help a traveler in need find a nearby station with available bikes. </w:t>
            </w:r>
          </w:p>
        </w:tc>
      </w:tr>
      <w:tr w:rsidR="00D04DAD" w:rsidRPr="00325ED1" w14:paraId="26B67D1F"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865D684" w14:textId="753BAF9A" w:rsidR="00D04DAD" w:rsidRPr="00325ED1" w:rsidRDefault="00D04DAD" w:rsidP="003C09C0">
            <w:pPr>
              <w:rPr>
                <w:sz w:val="21"/>
              </w:rPr>
            </w:pPr>
            <w:r w:rsidRPr="00325ED1">
              <w:rPr>
                <w:sz w:val="21"/>
              </w:rPr>
              <w:t>Clustering – Hierarchical</w:t>
            </w:r>
          </w:p>
        </w:tc>
        <w:tc>
          <w:tcPr>
            <w:tcW w:w="1890" w:type="dxa"/>
            <w:vAlign w:val="center"/>
          </w:tcPr>
          <w:p w14:paraId="45E3426C" w14:textId="6AEF0D77" w:rsidR="00D04DAD" w:rsidRPr="00325ED1" w:rsidRDefault="00303AD9" w:rsidP="003C09C0">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Clustering</w:t>
            </w:r>
          </w:p>
        </w:tc>
        <w:tc>
          <w:tcPr>
            <w:tcW w:w="4950" w:type="dxa"/>
          </w:tcPr>
          <w:p w14:paraId="3A77F31D" w14:textId="19617C24" w:rsidR="00D04DAD" w:rsidRPr="00325ED1" w:rsidRDefault="00303AD9" w:rsidP="00BB5E7C">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What stations are in need of additional bikes? What stations are running low on available docks?</w:t>
            </w:r>
          </w:p>
        </w:tc>
      </w:tr>
      <w:tr w:rsidR="003C09C0" w:rsidRPr="00325ED1" w14:paraId="15C179C5"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628C942" w14:textId="7E3442C7" w:rsidR="003C09C0" w:rsidRPr="00325ED1" w:rsidRDefault="00303AD9" w:rsidP="003C09C0">
            <w:pPr>
              <w:rPr>
                <w:sz w:val="21"/>
              </w:rPr>
            </w:pPr>
            <w:r w:rsidRPr="00325ED1">
              <w:rPr>
                <w:sz w:val="21"/>
              </w:rPr>
              <w:t>Decision Trees</w:t>
            </w:r>
          </w:p>
        </w:tc>
        <w:tc>
          <w:tcPr>
            <w:tcW w:w="1890" w:type="dxa"/>
            <w:vAlign w:val="center"/>
          </w:tcPr>
          <w:p w14:paraId="75BDDFBC" w14:textId="63CC2AB2" w:rsidR="003C09C0" w:rsidRPr="00325ED1" w:rsidRDefault="00303AD9" w:rsidP="003C09C0">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Regression</w:t>
            </w:r>
          </w:p>
        </w:tc>
        <w:tc>
          <w:tcPr>
            <w:tcW w:w="4950" w:type="dxa"/>
          </w:tcPr>
          <w:p w14:paraId="103D2BAE" w14:textId="2907635E" w:rsidR="003C09C0" w:rsidRPr="00325ED1" w:rsidRDefault="00303AD9" w:rsidP="00BB5E7C">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Predict trip duration.</w:t>
            </w:r>
          </w:p>
        </w:tc>
      </w:tr>
      <w:tr w:rsidR="00303AD9" w:rsidRPr="00325ED1" w14:paraId="0DF734F4"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2243CE2" w14:textId="135A0573" w:rsidR="00303AD9" w:rsidRPr="00325ED1" w:rsidRDefault="00303AD9" w:rsidP="003C09C0">
            <w:pPr>
              <w:rPr>
                <w:sz w:val="21"/>
              </w:rPr>
            </w:pPr>
            <w:r w:rsidRPr="00325ED1">
              <w:rPr>
                <w:sz w:val="21"/>
              </w:rPr>
              <w:t>Random Forests</w:t>
            </w:r>
          </w:p>
        </w:tc>
        <w:tc>
          <w:tcPr>
            <w:tcW w:w="1890" w:type="dxa"/>
            <w:vAlign w:val="center"/>
          </w:tcPr>
          <w:p w14:paraId="5340952C" w14:textId="59A3EB07" w:rsidR="00303AD9" w:rsidRPr="00325ED1" w:rsidRDefault="00303AD9" w:rsidP="003C09C0">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Classification</w:t>
            </w:r>
          </w:p>
        </w:tc>
        <w:tc>
          <w:tcPr>
            <w:tcW w:w="4950" w:type="dxa"/>
          </w:tcPr>
          <w:p w14:paraId="6FA7A87A" w14:textId="6EBEC97E" w:rsidR="00303AD9" w:rsidRPr="00325ED1" w:rsidRDefault="00303AD9" w:rsidP="00BB5E7C">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Predict destination station.</w:t>
            </w:r>
          </w:p>
        </w:tc>
      </w:tr>
      <w:tr w:rsidR="00303AD9" w:rsidRPr="00325ED1" w14:paraId="765E3ACB"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1801EC48" w14:textId="3F6E5D56" w:rsidR="00303AD9" w:rsidRPr="00325ED1" w:rsidRDefault="00303AD9" w:rsidP="003C09C0">
            <w:pPr>
              <w:rPr>
                <w:sz w:val="21"/>
              </w:rPr>
            </w:pPr>
            <w:r w:rsidRPr="00325ED1">
              <w:rPr>
                <w:sz w:val="21"/>
              </w:rPr>
              <w:t>Support Vector Machines</w:t>
            </w:r>
          </w:p>
        </w:tc>
        <w:tc>
          <w:tcPr>
            <w:tcW w:w="1890" w:type="dxa"/>
            <w:vAlign w:val="center"/>
          </w:tcPr>
          <w:p w14:paraId="1CD24A45" w14:textId="3368D1F7" w:rsidR="00303AD9" w:rsidRPr="00325ED1" w:rsidRDefault="00303AD9" w:rsidP="003C09C0">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Classification</w:t>
            </w:r>
          </w:p>
        </w:tc>
        <w:tc>
          <w:tcPr>
            <w:tcW w:w="4950" w:type="dxa"/>
          </w:tcPr>
          <w:p w14:paraId="4A77F0D0" w14:textId="7BAB927D" w:rsidR="00303AD9" w:rsidRPr="00325ED1" w:rsidRDefault="00303AD9" w:rsidP="00BB5E7C">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Predict destination station.</w:t>
            </w:r>
          </w:p>
        </w:tc>
      </w:tr>
      <w:tr w:rsidR="00303AD9" w:rsidRPr="00325ED1" w14:paraId="34EF4B55"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2320F42E" w14:textId="514B5049" w:rsidR="00303AD9" w:rsidRPr="00325ED1" w:rsidRDefault="00303AD9" w:rsidP="003C09C0">
            <w:pPr>
              <w:rPr>
                <w:sz w:val="21"/>
              </w:rPr>
            </w:pPr>
            <w:r w:rsidRPr="00325ED1">
              <w:rPr>
                <w:sz w:val="21"/>
              </w:rPr>
              <w:t>Naïve Bayes</w:t>
            </w:r>
          </w:p>
        </w:tc>
        <w:tc>
          <w:tcPr>
            <w:tcW w:w="1890" w:type="dxa"/>
            <w:vAlign w:val="center"/>
          </w:tcPr>
          <w:p w14:paraId="42444541" w14:textId="2B074744" w:rsidR="00303AD9" w:rsidRPr="00325ED1" w:rsidRDefault="00303AD9" w:rsidP="003C09C0">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Classification</w:t>
            </w:r>
          </w:p>
        </w:tc>
        <w:tc>
          <w:tcPr>
            <w:tcW w:w="4950" w:type="dxa"/>
          </w:tcPr>
          <w:p w14:paraId="50219F76" w14:textId="113B840E" w:rsidR="00303AD9" w:rsidRPr="00325ED1" w:rsidRDefault="00303AD9" w:rsidP="00BB5E7C">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Predict destination station.</w:t>
            </w:r>
          </w:p>
        </w:tc>
      </w:tr>
      <w:tr w:rsidR="00303AD9" w:rsidRPr="00325ED1" w14:paraId="721D73DC"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5A22FA3" w14:textId="5A37F13E" w:rsidR="00303AD9" w:rsidRPr="00325ED1" w:rsidRDefault="00303AD9" w:rsidP="003C09C0">
            <w:pPr>
              <w:rPr>
                <w:sz w:val="21"/>
              </w:rPr>
            </w:pPr>
            <w:r w:rsidRPr="00325ED1">
              <w:rPr>
                <w:sz w:val="21"/>
              </w:rPr>
              <w:t>Text Mining</w:t>
            </w:r>
          </w:p>
        </w:tc>
        <w:tc>
          <w:tcPr>
            <w:tcW w:w="1890" w:type="dxa"/>
            <w:vAlign w:val="center"/>
          </w:tcPr>
          <w:p w14:paraId="7A0A5B79" w14:textId="1755AE3F" w:rsidR="00303AD9" w:rsidRPr="00325ED1" w:rsidRDefault="00303AD9" w:rsidP="003C09C0">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Frequency Analysis</w:t>
            </w:r>
          </w:p>
        </w:tc>
        <w:tc>
          <w:tcPr>
            <w:tcW w:w="4950" w:type="dxa"/>
          </w:tcPr>
          <w:p w14:paraId="7A643A4C" w14:textId="04637B67" w:rsidR="00303AD9" w:rsidRPr="00325ED1" w:rsidRDefault="00303AD9" w:rsidP="00325ED1">
            <w:pPr>
              <w:keepNext/>
              <w:cnfStyle w:val="000000100000" w:firstRow="0" w:lastRow="0" w:firstColumn="0" w:lastColumn="0" w:oddVBand="0" w:evenVBand="0" w:oddHBand="1" w:evenHBand="0" w:firstRowFirstColumn="0" w:firstRowLastColumn="0" w:lastRowFirstColumn="0" w:lastRowLastColumn="0"/>
              <w:rPr>
                <w:sz w:val="21"/>
              </w:rPr>
            </w:pPr>
            <w:r w:rsidRPr="00325ED1">
              <w:rPr>
                <w:sz w:val="21"/>
              </w:rPr>
              <w:t>Word cloud generation.</w:t>
            </w:r>
            <w:r w:rsidRPr="00325ED1">
              <w:rPr>
                <w:rStyle w:val="FootnoteReference"/>
                <w:sz w:val="21"/>
              </w:rPr>
              <w:footnoteReference w:id="14"/>
            </w:r>
          </w:p>
        </w:tc>
      </w:tr>
    </w:tbl>
    <w:p w14:paraId="6466627F" w14:textId="2403C796" w:rsidR="00D04DAD" w:rsidRPr="00325ED1" w:rsidRDefault="00325ED1" w:rsidP="00325ED1">
      <w:pPr>
        <w:pStyle w:val="Caption"/>
        <w:jc w:val="center"/>
      </w:pPr>
      <w:bookmarkStart w:id="28" w:name="_Ref3885968"/>
      <w:bookmarkEnd w:id="27"/>
      <w:r w:rsidRPr="00325ED1">
        <w:t xml:space="preserve">Figure </w:t>
      </w:r>
      <w:r w:rsidRPr="00325ED1">
        <w:fldChar w:fldCharType="begin"/>
      </w:r>
      <w:r w:rsidRPr="00325ED1">
        <w:instrText xml:space="preserve"> SEQ Figure \* ARABIC </w:instrText>
      </w:r>
      <w:r w:rsidRPr="00325ED1">
        <w:fldChar w:fldCharType="separate"/>
      </w:r>
      <w:r w:rsidR="00CB7535">
        <w:rPr>
          <w:noProof/>
        </w:rPr>
        <w:t>18</w:t>
      </w:r>
      <w:r w:rsidRPr="00325ED1">
        <w:fldChar w:fldCharType="end"/>
      </w:r>
      <w:bookmarkEnd w:id="28"/>
      <w:r w:rsidRPr="00325ED1">
        <w:t>- List of Machine Learning Analyses Performed</w:t>
      </w:r>
    </w:p>
    <w:p w14:paraId="32D1F2DA" w14:textId="77777777" w:rsidR="00C71981" w:rsidRPr="00325ED1" w:rsidRDefault="00C71981" w:rsidP="00BB5E7C"/>
    <w:p w14:paraId="510C1AE2" w14:textId="7E978B18" w:rsidR="00BB5E7C" w:rsidRPr="00325ED1" w:rsidRDefault="00BB5E7C" w:rsidP="00BB5E7C">
      <w:pPr>
        <w:pStyle w:val="Heading2"/>
      </w:pPr>
      <w:r w:rsidRPr="00325ED1">
        <w:lastRenderedPageBreak/>
        <w:t>Association Rule Mining</w:t>
      </w:r>
    </w:p>
    <w:p w14:paraId="16C01D9E" w14:textId="43F887FA" w:rsidR="003C09C0" w:rsidRPr="00325ED1" w:rsidRDefault="003C09C0" w:rsidP="007A528C">
      <w:pPr>
        <w:jc w:val="both"/>
      </w:pPr>
      <w:r w:rsidRPr="00325ED1">
        <w:t xml:space="preserve">Two models of association rule mining were employed. The first model sought to find interesting and </w:t>
      </w:r>
      <w:bookmarkStart w:id="29" w:name="_Hlk3637671"/>
      <w:r w:rsidRPr="00325ED1">
        <w:t xml:space="preserve">non-obvious information that was contained in the Indego 2018 trip data. </w:t>
      </w:r>
      <w:bookmarkEnd w:id="29"/>
      <w:r w:rsidRPr="00325ED1">
        <w:t>The second model targeted an understanding of the more frequent trip routes that were taken. In both cases the</w:t>
      </w:r>
      <w:r w:rsidR="007A528C" w:rsidRPr="00325ED1">
        <w:t xml:space="preserve"> </w:t>
      </w:r>
      <w:proofErr w:type="spellStart"/>
      <w:proofErr w:type="gramStart"/>
      <w:r w:rsidRPr="00325ED1">
        <w:rPr>
          <w:rStyle w:val="Code"/>
        </w:rPr>
        <w:t>apriori</w:t>
      </w:r>
      <w:proofErr w:type="spellEnd"/>
      <w:r w:rsidR="007A528C" w:rsidRPr="00325ED1">
        <w:rPr>
          <w:rStyle w:val="Code"/>
        </w:rPr>
        <w:t>(</w:t>
      </w:r>
      <w:proofErr w:type="gramEnd"/>
      <w:r w:rsidR="007A528C" w:rsidRPr="00325ED1">
        <w:rPr>
          <w:rStyle w:val="Code"/>
        </w:rPr>
        <w:t>)</w:t>
      </w:r>
      <w:r w:rsidRPr="00325ED1">
        <w:t xml:space="preserve"> algorithm </w:t>
      </w:r>
      <w:r w:rsidR="007A528C" w:rsidRPr="00325ED1">
        <w:t xml:space="preserve">from R’s </w:t>
      </w:r>
      <w:proofErr w:type="spellStart"/>
      <w:r w:rsidR="007A528C" w:rsidRPr="00325ED1">
        <w:rPr>
          <w:rStyle w:val="Code"/>
        </w:rPr>
        <w:t>arules</w:t>
      </w:r>
      <w:proofErr w:type="spellEnd"/>
      <w:r w:rsidR="007A528C" w:rsidRPr="00325ED1">
        <w:rPr>
          <w:rStyle w:val="Code"/>
        </w:rPr>
        <w:t>::</w:t>
      </w:r>
      <w:r w:rsidR="007A528C" w:rsidRPr="00325ED1">
        <w:t xml:space="preserve"> package </w:t>
      </w:r>
      <w:r w:rsidRPr="00325ED1">
        <w:t>was used</w:t>
      </w:r>
      <w:r w:rsidR="007A528C" w:rsidRPr="00325ED1">
        <w:t xml:space="preserve">, </w:t>
      </w:r>
      <w:r w:rsidRPr="00325ED1">
        <w:t>but with different parameter sets.</w:t>
      </w:r>
    </w:p>
    <w:p w14:paraId="7712AE4F" w14:textId="22B6045D" w:rsidR="00BB5E7C" w:rsidRPr="00325ED1" w:rsidRDefault="00BB5E7C" w:rsidP="00BB5E7C"/>
    <w:p w14:paraId="3BD21A69" w14:textId="5E011451" w:rsidR="00BB5E7C" w:rsidRPr="00325ED1" w:rsidRDefault="003C09C0" w:rsidP="00BB5E7C">
      <w:pPr>
        <w:pStyle w:val="Heading3"/>
      </w:pPr>
      <w:bookmarkStart w:id="30" w:name="_Hlk3632412"/>
      <w:r w:rsidRPr="00325ED1">
        <w:t>Association Rule Mining to Determine Interesting, Non-obvious Information</w:t>
      </w:r>
      <w:bookmarkEnd w:id="30"/>
    </w:p>
    <w:p w14:paraId="6A754EC0" w14:textId="01DCF547" w:rsidR="003C09C0" w:rsidRPr="00325ED1" w:rsidRDefault="003C09C0" w:rsidP="005A0034">
      <w:pPr>
        <w:jc w:val="both"/>
      </w:pPr>
      <w:r w:rsidRPr="00325ED1">
        <w:t xml:space="preserve">The first association rule mining model was somewhat </w:t>
      </w:r>
      <w:r w:rsidRPr="00EA5F71">
        <w:t>ad hoc</w:t>
      </w:r>
      <w:r w:rsidRPr="00325ED1">
        <w:t xml:space="preserve"> in that there was no direct target, no specific questions whose answer was sought. </w:t>
      </w:r>
      <w:r w:rsidR="00325ED1" w:rsidRPr="00325ED1">
        <w:t>Transactions were represented by individual trips</w:t>
      </w:r>
      <w:r w:rsidR="00673229" w:rsidRPr="00325ED1">
        <w:t xml:space="preserve">. </w:t>
      </w:r>
      <w:r w:rsidRPr="00325ED1">
        <w:t xml:space="preserve">Each transaction consisted of the </w:t>
      </w:r>
      <w:r w:rsidR="0049387B" w:rsidRPr="00325ED1">
        <w:t xml:space="preserve">factor </w:t>
      </w:r>
      <w:r w:rsidRPr="00325ED1">
        <w:t xml:space="preserve">variables listed in </w:t>
      </w:r>
      <w:r w:rsidR="0049387B" w:rsidRPr="00325ED1">
        <w:fldChar w:fldCharType="begin"/>
      </w:r>
      <w:r w:rsidR="0049387B" w:rsidRPr="00325ED1">
        <w:instrText xml:space="preserve"> REF _Ref3630513 \h </w:instrText>
      </w:r>
      <w:r w:rsidR="00325ED1" w:rsidRPr="00325ED1">
        <w:instrText xml:space="preserve"> \* MERGEFORMAT </w:instrText>
      </w:r>
      <w:r w:rsidR="0049387B" w:rsidRPr="00325ED1">
        <w:fldChar w:fldCharType="separate"/>
      </w:r>
      <w:r w:rsidR="00CB7535" w:rsidRPr="00325ED1">
        <w:t xml:space="preserve">Figure </w:t>
      </w:r>
      <w:r w:rsidR="00CB7535">
        <w:rPr>
          <w:noProof/>
        </w:rPr>
        <w:t>19</w:t>
      </w:r>
      <w:r w:rsidR="0049387B" w:rsidRPr="00325ED1">
        <w:fldChar w:fldCharType="end"/>
      </w:r>
      <w:r w:rsidR="00325ED1" w:rsidRPr="00325ED1">
        <w:t>.</w:t>
      </w:r>
    </w:p>
    <w:p w14:paraId="0CCF17D9" w14:textId="7FD2A3CA" w:rsidR="003C09C0" w:rsidRPr="00325ED1" w:rsidRDefault="003C09C0" w:rsidP="003C09C0"/>
    <w:tbl>
      <w:tblPr>
        <w:tblStyle w:val="PlainTable1"/>
        <w:tblW w:w="0" w:type="auto"/>
        <w:jc w:val="center"/>
        <w:tblLook w:val="04A0" w:firstRow="1" w:lastRow="0" w:firstColumn="1" w:lastColumn="0" w:noHBand="0" w:noVBand="1"/>
      </w:tblPr>
      <w:tblGrid>
        <w:gridCol w:w="2535"/>
        <w:gridCol w:w="1240"/>
        <w:gridCol w:w="4590"/>
      </w:tblGrid>
      <w:tr w:rsidR="005A0034" w:rsidRPr="00325ED1" w14:paraId="2B3A0CF1" w14:textId="77777777" w:rsidTr="00EA5F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4A878F7" w14:textId="5C522D05" w:rsidR="003C09C0" w:rsidRPr="00325ED1" w:rsidRDefault="003C09C0" w:rsidP="0049387B">
            <w:pPr>
              <w:rPr>
                <w:sz w:val="21"/>
              </w:rPr>
            </w:pPr>
            <w:bookmarkStart w:id="31" w:name="_Hlk3718321"/>
            <w:r w:rsidRPr="00325ED1">
              <w:rPr>
                <w:sz w:val="21"/>
              </w:rPr>
              <w:t>Variable</w:t>
            </w:r>
          </w:p>
        </w:tc>
        <w:tc>
          <w:tcPr>
            <w:tcW w:w="1240" w:type="dxa"/>
            <w:vAlign w:val="center"/>
          </w:tcPr>
          <w:p w14:paraId="0E356BAF" w14:textId="6439C66D" w:rsidR="003C09C0" w:rsidRPr="00325ED1" w:rsidRDefault="003C09C0" w:rsidP="0049387B">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Source</w:t>
            </w:r>
          </w:p>
        </w:tc>
        <w:tc>
          <w:tcPr>
            <w:tcW w:w="4590" w:type="dxa"/>
            <w:vAlign w:val="center"/>
          </w:tcPr>
          <w:p w14:paraId="3270C4C8" w14:textId="536D2DC8" w:rsidR="003C09C0" w:rsidRPr="00325ED1" w:rsidRDefault="003C09C0" w:rsidP="0049387B">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Description</w:t>
            </w:r>
          </w:p>
        </w:tc>
      </w:tr>
      <w:tr w:rsidR="0049387B" w:rsidRPr="00325ED1" w14:paraId="74BBEF0F"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6D0F3CAF" w14:textId="1A1C4ADA" w:rsidR="003C09C0" w:rsidRPr="00325ED1" w:rsidRDefault="003C09C0" w:rsidP="0049387B">
            <w:pPr>
              <w:rPr>
                <w:rStyle w:val="Code"/>
                <w:b/>
                <w:sz w:val="21"/>
              </w:rPr>
            </w:pPr>
            <w:proofErr w:type="spellStart"/>
            <w:r w:rsidRPr="00325ED1">
              <w:rPr>
                <w:rStyle w:val="Code"/>
                <w:b/>
                <w:sz w:val="21"/>
              </w:rPr>
              <w:t>bike_type</w:t>
            </w:r>
            <w:proofErr w:type="spellEnd"/>
          </w:p>
        </w:tc>
        <w:tc>
          <w:tcPr>
            <w:tcW w:w="1240" w:type="dxa"/>
            <w:vAlign w:val="center"/>
          </w:tcPr>
          <w:p w14:paraId="7C97FC2F" w14:textId="087F4457" w:rsidR="003C09C0" w:rsidRPr="00325ED1" w:rsidRDefault="003C09C0"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4590" w:type="dxa"/>
            <w:vAlign w:val="center"/>
          </w:tcPr>
          <w:p w14:paraId="6DB28597" w14:textId="5270809E" w:rsidR="003C09C0"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S</w:t>
            </w:r>
            <w:r w:rsidR="003C09C0" w:rsidRPr="00325ED1">
              <w:rPr>
                <w:sz w:val="21"/>
              </w:rPr>
              <w:t>tandard or electric</w:t>
            </w:r>
            <w:r w:rsidRPr="00325ED1">
              <w:rPr>
                <w:sz w:val="21"/>
              </w:rPr>
              <w:t xml:space="preserve"> bike</w:t>
            </w:r>
            <w:r w:rsidR="003C09C0" w:rsidRPr="00325ED1">
              <w:rPr>
                <w:sz w:val="21"/>
              </w:rPr>
              <w:t>.</w:t>
            </w:r>
          </w:p>
        </w:tc>
      </w:tr>
      <w:tr w:rsidR="00673229" w:rsidRPr="00325ED1" w14:paraId="4A18653F"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5F359EFA" w14:textId="572345F2" w:rsidR="003C09C0" w:rsidRPr="00325ED1" w:rsidRDefault="003C09C0" w:rsidP="0049387B">
            <w:pPr>
              <w:rPr>
                <w:rStyle w:val="Code"/>
                <w:b/>
                <w:sz w:val="21"/>
              </w:rPr>
            </w:pPr>
            <w:proofErr w:type="spellStart"/>
            <w:r w:rsidRPr="00325ED1">
              <w:rPr>
                <w:rStyle w:val="Code"/>
                <w:b/>
                <w:sz w:val="21"/>
              </w:rPr>
              <w:t>trip_route_category</w:t>
            </w:r>
            <w:proofErr w:type="spellEnd"/>
          </w:p>
        </w:tc>
        <w:tc>
          <w:tcPr>
            <w:tcW w:w="1240" w:type="dxa"/>
            <w:vAlign w:val="center"/>
          </w:tcPr>
          <w:p w14:paraId="2720C546" w14:textId="156D7F66" w:rsidR="003C09C0"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4590" w:type="dxa"/>
            <w:vAlign w:val="center"/>
          </w:tcPr>
          <w:p w14:paraId="2F3CC9D9" w14:textId="6A051A6A" w:rsidR="003C09C0"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One way or round trip.</w:t>
            </w:r>
          </w:p>
        </w:tc>
      </w:tr>
      <w:tr w:rsidR="003C09C0" w:rsidRPr="00325ED1" w14:paraId="4AC2FF07"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18576A2A" w14:textId="18E1C89F" w:rsidR="003C09C0" w:rsidRPr="00325ED1" w:rsidRDefault="003C09C0" w:rsidP="0049387B">
            <w:pPr>
              <w:rPr>
                <w:rStyle w:val="Code"/>
                <w:b/>
                <w:sz w:val="21"/>
              </w:rPr>
            </w:pPr>
            <w:proofErr w:type="spellStart"/>
            <w:r w:rsidRPr="00325ED1">
              <w:rPr>
                <w:rStyle w:val="Code"/>
                <w:b/>
                <w:sz w:val="21"/>
              </w:rPr>
              <w:t>passholder_type</w:t>
            </w:r>
            <w:proofErr w:type="spellEnd"/>
          </w:p>
        </w:tc>
        <w:tc>
          <w:tcPr>
            <w:tcW w:w="1240" w:type="dxa"/>
            <w:vAlign w:val="center"/>
          </w:tcPr>
          <w:p w14:paraId="6C9097A9" w14:textId="24BD19FA" w:rsidR="003C09C0"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4590" w:type="dxa"/>
            <w:vAlign w:val="center"/>
          </w:tcPr>
          <w:p w14:paraId="02171666" w14:textId="54F67A2C" w:rsidR="003C09C0"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bookmarkStart w:id="32" w:name="_Hlk3787628"/>
            <w:r w:rsidRPr="00325ED1">
              <w:rPr>
                <w:sz w:val="21"/>
              </w:rPr>
              <w:t>Indego365, Day Pass, etc.</w:t>
            </w:r>
            <w:bookmarkEnd w:id="32"/>
          </w:p>
        </w:tc>
      </w:tr>
      <w:tr w:rsidR="0049387B" w:rsidRPr="00325ED1" w14:paraId="021925C3"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18CF7B85" w14:textId="35EE05C1" w:rsidR="0049387B" w:rsidRPr="00325ED1" w:rsidRDefault="0049387B" w:rsidP="0049387B">
            <w:pPr>
              <w:rPr>
                <w:rStyle w:val="Code"/>
                <w:b/>
                <w:sz w:val="21"/>
              </w:rPr>
            </w:pPr>
            <w:bookmarkStart w:id="33" w:name="_Hlk3787563"/>
            <w:proofErr w:type="spellStart"/>
            <w:r w:rsidRPr="00325ED1">
              <w:rPr>
                <w:rStyle w:val="Code"/>
                <w:b/>
                <w:sz w:val="21"/>
              </w:rPr>
              <w:t>start_month</w:t>
            </w:r>
            <w:proofErr w:type="spellEnd"/>
          </w:p>
        </w:tc>
        <w:tc>
          <w:tcPr>
            <w:tcW w:w="1240" w:type="dxa"/>
            <w:vAlign w:val="center"/>
          </w:tcPr>
          <w:p w14:paraId="6AC24999" w14:textId="2AA923F1" w:rsidR="0049387B"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Derived</w:t>
            </w:r>
          </w:p>
        </w:tc>
        <w:tc>
          <w:tcPr>
            <w:tcW w:w="4590" w:type="dxa"/>
            <w:vAlign w:val="center"/>
          </w:tcPr>
          <w:p w14:paraId="3A8E59D5" w14:textId="0F533E7C" w:rsidR="0049387B"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bookmarkStart w:id="34" w:name="_Hlk3630388"/>
            <w:r w:rsidRPr="00325ED1">
              <w:rPr>
                <w:sz w:val="21"/>
              </w:rPr>
              <w:t xml:space="preserve">Jan through Dec. Derived from the </w:t>
            </w:r>
            <w:proofErr w:type="spellStart"/>
            <w:r w:rsidRPr="00325ED1">
              <w:rPr>
                <w:rStyle w:val="Code"/>
                <w:sz w:val="21"/>
              </w:rPr>
              <w:t>trip_start</w:t>
            </w:r>
            <w:proofErr w:type="spellEnd"/>
            <w:r w:rsidRPr="00325ED1">
              <w:rPr>
                <w:sz w:val="21"/>
              </w:rPr>
              <w:t xml:space="preserve"> date/time field of the trip.</w:t>
            </w:r>
            <w:bookmarkEnd w:id="34"/>
          </w:p>
        </w:tc>
      </w:tr>
      <w:tr w:rsidR="0049387B" w:rsidRPr="00325ED1" w14:paraId="234B3CC2"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DF8ED97" w14:textId="61F77D8F" w:rsidR="0049387B" w:rsidRPr="00325ED1" w:rsidRDefault="0049387B" w:rsidP="0049387B">
            <w:pPr>
              <w:rPr>
                <w:rStyle w:val="Code"/>
                <w:b/>
                <w:sz w:val="21"/>
              </w:rPr>
            </w:pPr>
            <w:proofErr w:type="spellStart"/>
            <w:r w:rsidRPr="00325ED1">
              <w:rPr>
                <w:rStyle w:val="Code"/>
                <w:b/>
                <w:sz w:val="21"/>
              </w:rPr>
              <w:t>start_day_of_week</w:t>
            </w:r>
            <w:proofErr w:type="spellEnd"/>
          </w:p>
        </w:tc>
        <w:tc>
          <w:tcPr>
            <w:tcW w:w="1240" w:type="dxa"/>
            <w:vAlign w:val="center"/>
          </w:tcPr>
          <w:p w14:paraId="61BF944B" w14:textId="7D564E1E" w:rsidR="0049387B"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Derived</w:t>
            </w:r>
          </w:p>
        </w:tc>
        <w:tc>
          <w:tcPr>
            <w:tcW w:w="4590" w:type="dxa"/>
            <w:vAlign w:val="center"/>
          </w:tcPr>
          <w:p w14:paraId="0DA8E44E" w14:textId="37864360" w:rsidR="0049387B"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bookmarkStart w:id="35" w:name="_Hlk3630559"/>
            <w:r w:rsidRPr="00325ED1">
              <w:rPr>
                <w:sz w:val="21"/>
              </w:rPr>
              <w:t xml:space="preserve">Sun through Sat. Derived from the </w:t>
            </w:r>
            <w:proofErr w:type="spellStart"/>
            <w:r w:rsidRPr="00325ED1">
              <w:rPr>
                <w:rStyle w:val="Code"/>
                <w:sz w:val="21"/>
              </w:rPr>
              <w:t>trip_start</w:t>
            </w:r>
            <w:proofErr w:type="spellEnd"/>
            <w:r w:rsidRPr="00325ED1">
              <w:rPr>
                <w:sz w:val="21"/>
              </w:rPr>
              <w:t xml:space="preserve"> date/time field of the trip.</w:t>
            </w:r>
            <w:bookmarkEnd w:id="35"/>
          </w:p>
        </w:tc>
      </w:tr>
      <w:tr w:rsidR="0049387B" w:rsidRPr="00325ED1" w14:paraId="7C15A485"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56C95D97" w14:textId="2E1B0C2E" w:rsidR="0049387B" w:rsidRPr="00325ED1" w:rsidRDefault="0049387B" w:rsidP="0049387B">
            <w:pPr>
              <w:rPr>
                <w:rStyle w:val="Code"/>
                <w:b/>
                <w:sz w:val="21"/>
              </w:rPr>
            </w:pPr>
            <w:proofErr w:type="spellStart"/>
            <w:r w:rsidRPr="00325ED1">
              <w:rPr>
                <w:rStyle w:val="Code"/>
                <w:b/>
                <w:sz w:val="21"/>
              </w:rPr>
              <w:t>start_hour</w:t>
            </w:r>
            <w:proofErr w:type="spellEnd"/>
          </w:p>
        </w:tc>
        <w:tc>
          <w:tcPr>
            <w:tcW w:w="1240" w:type="dxa"/>
            <w:vAlign w:val="center"/>
          </w:tcPr>
          <w:p w14:paraId="06185FDF" w14:textId="636FFEE8" w:rsidR="0049387B"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bookmarkStart w:id="36" w:name="_Hlk3787499"/>
            <w:r w:rsidRPr="00325ED1">
              <w:rPr>
                <w:sz w:val="21"/>
              </w:rPr>
              <w:t>Derived</w:t>
            </w:r>
            <w:bookmarkEnd w:id="36"/>
          </w:p>
        </w:tc>
        <w:tc>
          <w:tcPr>
            <w:tcW w:w="4590" w:type="dxa"/>
            <w:vAlign w:val="center"/>
          </w:tcPr>
          <w:p w14:paraId="7022A4B5" w14:textId="154508F1" w:rsidR="0049387B"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 xml:space="preserve">12 through 11. Derived from the </w:t>
            </w:r>
            <w:proofErr w:type="spellStart"/>
            <w:r w:rsidRPr="00325ED1">
              <w:rPr>
                <w:rStyle w:val="Code"/>
                <w:sz w:val="21"/>
              </w:rPr>
              <w:t>trip_start</w:t>
            </w:r>
            <w:proofErr w:type="spellEnd"/>
            <w:r w:rsidRPr="00325ED1">
              <w:rPr>
                <w:sz w:val="21"/>
              </w:rPr>
              <w:t xml:space="preserve"> date/time field of the trip.</w:t>
            </w:r>
          </w:p>
        </w:tc>
      </w:tr>
      <w:bookmarkEnd w:id="33"/>
      <w:tr w:rsidR="0049387B" w:rsidRPr="00325ED1" w14:paraId="7DAE815A"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19FCA2D6" w14:textId="2FAA0F3F" w:rsidR="0049387B" w:rsidRPr="00325ED1" w:rsidRDefault="0049387B" w:rsidP="0049387B">
            <w:pPr>
              <w:rPr>
                <w:rStyle w:val="Code"/>
                <w:b/>
                <w:sz w:val="21"/>
              </w:rPr>
            </w:pPr>
            <w:proofErr w:type="spellStart"/>
            <w:r w:rsidRPr="00325ED1">
              <w:rPr>
                <w:rStyle w:val="Code"/>
                <w:b/>
                <w:sz w:val="21"/>
              </w:rPr>
              <w:t>duration_in_half_hours</w:t>
            </w:r>
            <w:proofErr w:type="spellEnd"/>
          </w:p>
        </w:tc>
        <w:tc>
          <w:tcPr>
            <w:tcW w:w="1240" w:type="dxa"/>
            <w:vAlign w:val="center"/>
          </w:tcPr>
          <w:p w14:paraId="0BFFB999" w14:textId="4289D60E" w:rsidR="0049387B"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Derived</w:t>
            </w:r>
          </w:p>
        </w:tc>
        <w:tc>
          <w:tcPr>
            <w:tcW w:w="4590" w:type="dxa"/>
            <w:vAlign w:val="center"/>
          </w:tcPr>
          <w:p w14:paraId="6C7FCB7E" w14:textId="53FC3A50" w:rsidR="0049387B"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 xml:space="preserve">1 through 49. Derived from the </w:t>
            </w:r>
            <w:proofErr w:type="spellStart"/>
            <w:r w:rsidRPr="00325ED1">
              <w:rPr>
                <w:rStyle w:val="Code"/>
                <w:sz w:val="21"/>
              </w:rPr>
              <w:t>trip_start</w:t>
            </w:r>
            <w:proofErr w:type="spellEnd"/>
            <w:r w:rsidRPr="00325ED1">
              <w:rPr>
                <w:sz w:val="21"/>
              </w:rPr>
              <w:t xml:space="preserve"> date/time field of the trip.</w:t>
            </w:r>
          </w:p>
        </w:tc>
      </w:tr>
      <w:tr w:rsidR="0049387B" w:rsidRPr="00325ED1" w14:paraId="3453C082" w14:textId="77777777" w:rsidTr="00EA5F71">
        <w:trPr>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997576C" w14:textId="63170318" w:rsidR="0049387B" w:rsidRPr="00325ED1" w:rsidRDefault="0049387B" w:rsidP="0049387B">
            <w:pPr>
              <w:rPr>
                <w:rStyle w:val="Code"/>
                <w:b/>
                <w:sz w:val="21"/>
              </w:rPr>
            </w:pPr>
            <w:proofErr w:type="spellStart"/>
            <w:r w:rsidRPr="00325ED1">
              <w:rPr>
                <w:rStyle w:val="Code"/>
                <w:b/>
                <w:sz w:val="21"/>
              </w:rPr>
              <w:t>start_station_f</w:t>
            </w:r>
            <w:proofErr w:type="spellEnd"/>
          </w:p>
        </w:tc>
        <w:tc>
          <w:tcPr>
            <w:tcW w:w="1240" w:type="dxa"/>
            <w:vAlign w:val="center"/>
          </w:tcPr>
          <w:p w14:paraId="2E0180A2" w14:textId="3A627D91" w:rsidR="0049387B"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Derived</w:t>
            </w:r>
          </w:p>
        </w:tc>
        <w:tc>
          <w:tcPr>
            <w:tcW w:w="4590" w:type="dxa"/>
            <w:vAlign w:val="center"/>
          </w:tcPr>
          <w:p w14:paraId="0AB09BC0" w14:textId="2E284F72" w:rsidR="0049387B" w:rsidRPr="00325ED1" w:rsidRDefault="0049387B" w:rsidP="0049387B">
            <w:pPr>
              <w:cnfStyle w:val="000000000000" w:firstRow="0" w:lastRow="0" w:firstColumn="0" w:lastColumn="0" w:oddVBand="0" w:evenVBand="0" w:oddHBand="0" w:evenHBand="0" w:firstRowFirstColumn="0" w:firstRowLastColumn="0" w:lastRowFirstColumn="0" w:lastRowLastColumn="0"/>
              <w:rPr>
                <w:sz w:val="21"/>
              </w:rPr>
            </w:pPr>
            <w:bookmarkStart w:id="37" w:name="_Hlk3630670"/>
            <w:r w:rsidRPr="00325ED1">
              <w:rPr>
                <w:sz w:val="21"/>
              </w:rPr>
              <w:t>Factorized version of the start station’s identifier.</w:t>
            </w:r>
            <w:bookmarkEnd w:id="37"/>
          </w:p>
        </w:tc>
      </w:tr>
      <w:tr w:rsidR="0049387B" w:rsidRPr="00325ED1" w14:paraId="25AD7B41" w14:textId="77777777" w:rsidTr="00EA5F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FB85CDA" w14:textId="28562D83" w:rsidR="0049387B" w:rsidRPr="00325ED1" w:rsidRDefault="0049387B" w:rsidP="0049387B">
            <w:pPr>
              <w:rPr>
                <w:rStyle w:val="Code"/>
                <w:b/>
                <w:sz w:val="21"/>
              </w:rPr>
            </w:pPr>
            <w:proofErr w:type="spellStart"/>
            <w:r w:rsidRPr="00325ED1">
              <w:rPr>
                <w:rStyle w:val="Code"/>
                <w:b/>
                <w:sz w:val="21"/>
              </w:rPr>
              <w:t>end_station_f</w:t>
            </w:r>
            <w:proofErr w:type="spellEnd"/>
          </w:p>
        </w:tc>
        <w:tc>
          <w:tcPr>
            <w:tcW w:w="1240" w:type="dxa"/>
            <w:vAlign w:val="center"/>
          </w:tcPr>
          <w:p w14:paraId="1ECEF023" w14:textId="0E535906" w:rsidR="0049387B" w:rsidRPr="00325ED1" w:rsidRDefault="0049387B" w:rsidP="0049387B">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Derived</w:t>
            </w:r>
          </w:p>
        </w:tc>
        <w:tc>
          <w:tcPr>
            <w:tcW w:w="4590" w:type="dxa"/>
            <w:vAlign w:val="center"/>
          </w:tcPr>
          <w:p w14:paraId="03DF397F" w14:textId="166F0E94" w:rsidR="0049387B" w:rsidRPr="00325ED1" w:rsidRDefault="0049387B" w:rsidP="0049387B">
            <w:pPr>
              <w:keepNext/>
              <w:cnfStyle w:val="000000100000" w:firstRow="0" w:lastRow="0" w:firstColumn="0" w:lastColumn="0" w:oddVBand="0" w:evenVBand="0" w:oddHBand="1" w:evenHBand="0" w:firstRowFirstColumn="0" w:firstRowLastColumn="0" w:lastRowFirstColumn="0" w:lastRowLastColumn="0"/>
              <w:rPr>
                <w:sz w:val="21"/>
              </w:rPr>
            </w:pPr>
            <w:r w:rsidRPr="00325ED1">
              <w:rPr>
                <w:sz w:val="21"/>
              </w:rPr>
              <w:t>Factorized version of the end station’s identifier.</w:t>
            </w:r>
          </w:p>
        </w:tc>
      </w:tr>
    </w:tbl>
    <w:p w14:paraId="4EE272EB" w14:textId="156F907F" w:rsidR="003C09C0" w:rsidRPr="00325ED1" w:rsidRDefault="0049387B" w:rsidP="0049387B">
      <w:pPr>
        <w:pStyle w:val="Caption"/>
        <w:jc w:val="center"/>
      </w:pPr>
      <w:bookmarkStart w:id="38" w:name="_Ref3630513"/>
      <w:bookmarkEnd w:id="31"/>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19</w:t>
      </w:r>
      <w:r w:rsidR="00B25ABF" w:rsidRPr="00325ED1">
        <w:rPr>
          <w:noProof/>
        </w:rPr>
        <w:fldChar w:fldCharType="end"/>
      </w:r>
      <w:bookmarkEnd w:id="38"/>
      <w:r w:rsidRPr="00325ED1">
        <w:t>- Variables Used in Untargeted Association Analysis</w:t>
      </w:r>
    </w:p>
    <w:p w14:paraId="79F28E3F" w14:textId="217FAE1D" w:rsidR="00BB5E7C" w:rsidRPr="00325ED1" w:rsidRDefault="005A0034" w:rsidP="007A528C">
      <w:pPr>
        <w:jc w:val="both"/>
      </w:pPr>
      <w:r w:rsidRPr="00325ED1">
        <w:t xml:space="preserve">Prior exploratory data analysis revealed extremely skewed trip distributions for </w:t>
      </w:r>
      <w:proofErr w:type="spellStart"/>
      <w:r w:rsidRPr="00325ED1">
        <w:rPr>
          <w:rStyle w:val="Code"/>
        </w:rPr>
        <w:t>passholder_type</w:t>
      </w:r>
      <w:proofErr w:type="spellEnd"/>
      <w:r w:rsidRPr="00325ED1">
        <w:t xml:space="preserve"> (Indego30 represents 72% of all trip records), </w:t>
      </w:r>
      <w:proofErr w:type="spellStart"/>
      <w:r w:rsidRPr="00325ED1">
        <w:rPr>
          <w:rStyle w:val="Code"/>
        </w:rPr>
        <w:t>duration_in_half_hours</w:t>
      </w:r>
      <w:proofErr w:type="spellEnd"/>
      <w:r w:rsidRPr="00325ED1">
        <w:t xml:space="preserve"> (</w:t>
      </w:r>
      <w:r w:rsidR="003E0EEB">
        <w:t>t</w:t>
      </w:r>
      <w:r w:rsidRPr="00325ED1">
        <w:t xml:space="preserve">rips of 1 half hour or less represent 89% of all trip records), and </w:t>
      </w:r>
      <w:proofErr w:type="spellStart"/>
      <w:r w:rsidRPr="00325ED1">
        <w:rPr>
          <w:rStyle w:val="Code"/>
        </w:rPr>
        <w:t>bike_type</w:t>
      </w:r>
      <w:proofErr w:type="spellEnd"/>
      <w:r w:rsidRPr="00325ED1">
        <w:t xml:space="preserve"> (standard bikes represent 99.7% of all trips). Therefore, rules containing any of the following </w:t>
      </w:r>
      <w:r w:rsidR="00C44EB2" w:rsidRPr="00325ED1">
        <w:t>transaction elements</w:t>
      </w:r>
      <w:r w:rsidRPr="00325ED1">
        <w:t xml:space="preserve"> were disallowed from the models result set</w:t>
      </w:r>
      <w:r w:rsidR="007A528C" w:rsidRPr="00325ED1">
        <w:t>.</w:t>
      </w:r>
    </w:p>
    <w:p w14:paraId="12EE78FB" w14:textId="61A3DDB8" w:rsidR="005A0034" w:rsidRPr="00325ED1" w:rsidRDefault="005A0034" w:rsidP="005A0034">
      <w:pPr>
        <w:jc w:val="both"/>
      </w:pPr>
    </w:p>
    <w:p w14:paraId="003B69FE" w14:textId="77777777" w:rsidR="007A528C" w:rsidRPr="00325ED1" w:rsidRDefault="005A0034" w:rsidP="007A528C">
      <w:pPr>
        <w:pStyle w:val="ListParagraph"/>
        <w:numPr>
          <w:ilvl w:val="0"/>
          <w:numId w:val="6"/>
        </w:numPr>
        <w:jc w:val="both"/>
        <w:rPr>
          <w:rStyle w:val="Code"/>
        </w:rPr>
      </w:pPr>
      <w:proofErr w:type="spellStart"/>
      <w:r w:rsidRPr="00325ED1">
        <w:rPr>
          <w:rStyle w:val="Code"/>
        </w:rPr>
        <w:t>bike_type</w:t>
      </w:r>
      <w:proofErr w:type="spellEnd"/>
      <w:r w:rsidRPr="00325ED1">
        <w:rPr>
          <w:rStyle w:val="Code"/>
        </w:rPr>
        <w:t>=standard</w:t>
      </w:r>
    </w:p>
    <w:p w14:paraId="7D22C1B0" w14:textId="77777777" w:rsidR="007A528C" w:rsidRPr="00325ED1" w:rsidRDefault="005A0034" w:rsidP="007A528C">
      <w:pPr>
        <w:pStyle w:val="ListParagraph"/>
        <w:numPr>
          <w:ilvl w:val="0"/>
          <w:numId w:val="6"/>
        </w:numPr>
        <w:jc w:val="both"/>
        <w:rPr>
          <w:rStyle w:val="Code"/>
        </w:rPr>
      </w:pPr>
      <w:proofErr w:type="spellStart"/>
      <w:r w:rsidRPr="00325ED1">
        <w:rPr>
          <w:rStyle w:val="Code"/>
        </w:rPr>
        <w:t>duration_in_half_hours</w:t>
      </w:r>
      <w:proofErr w:type="spellEnd"/>
      <w:r w:rsidRPr="00325ED1">
        <w:rPr>
          <w:rStyle w:val="Code"/>
        </w:rPr>
        <w:t>=1</w:t>
      </w:r>
    </w:p>
    <w:p w14:paraId="667DBFF2" w14:textId="5D491662" w:rsidR="005A0034" w:rsidRPr="00325ED1" w:rsidRDefault="005A0034" w:rsidP="007A528C">
      <w:pPr>
        <w:pStyle w:val="ListParagraph"/>
        <w:numPr>
          <w:ilvl w:val="0"/>
          <w:numId w:val="6"/>
        </w:numPr>
        <w:jc w:val="both"/>
        <w:rPr>
          <w:rStyle w:val="Code"/>
        </w:rPr>
      </w:pPr>
      <w:proofErr w:type="spellStart"/>
      <w:r w:rsidRPr="00325ED1">
        <w:rPr>
          <w:rStyle w:val="Code"/>
        </w:rPr>
        <w:t>passholder_type</w:t>
      </w:r>
      <w:proofErr w:type="spellEnd"/>
      <w:r w:rsidRPr="00325ED1">
        <w:rPr>
          <w:rStyle w:val="Code"/>
        </w:rPr>
        <w:t>=Indego30</w:t>
      </w:r>
    </w:p>
    <w:p w14:paraId="6F8715D7" w14:textId="57ECA530" w:rsidR="005A0034" w:rsidRPr="00325ED1" w:rsidRDefault="005A0034" w:rsidP="00BB5E7C"/>
    <w:p w14:paraId="2C89F862" w14:textId="093B69CE" w:rsidR="007A528C" w:rsidRPr="00325ED1" w:rsidRDefault="007A528C" w:rsidP="00C64985">
      <w:pPr>
        <w:jc w:val="both"/>
      </w:pPr>
      <w:r w:rsidRPr="00325ED1">
        <w:t xml:space="preserve">To limit the dataset to a reasonable volume of rules with higher-than-expected </w:t>
      </w:r>
      <w:r w:rsidR="00C64985" w:rsidRPr="00325ED1">
        <w:t xml:space="preserve">support, the </w:t>
      </w:r>
      <w:r w:rsidR="00036B15">
        <w:t xml:space="preserve">model’s </w:t>
      </w:r>
      <w:r w:rsidR="00C64985" w:rsidRPr="00325ED1">
        <w:t>statistical parameters were set at</w:t>
      </w:r>
    </w:p>
    <w:p w14:paraId="3A4A325A" w14:textId="4B7A8854" w:rsidR="00C64985" w:rsidRPr="00325ED1" w:rsidRDefault="00C64985" w:rsidP="00BB5E7C"/>
    <w:p w14:paraId="5F3D7D5A" w14:textId="09D07A71" w:rsidR="00C64985" w:rsidRPr="00325ED1" w:rsidRDefault="00C64985" w:rsidP="00C64985">
      <w:pPr>
        <w:pStyle w:val="ListParagraph"/>
        <w:numPr>
          <w:ilvl w:val="0"/>
          <w:numId w:val="7"/>
        </w:numPr>
      </w:pPr>
      <w:r w:rsidRPr="00325ED1">
        <w:rPr>
          <w:rStyle w:val="Code"/>
        </w:rPr>
        <w:t>support = 0.01</w:t>
      </w:r>
      <w:r w:rsidRPr="00325ED1">
        <w:t xml:space="preserve"> – All rules had to occur in at least 1</w:t>
      </w:r>
      <w:r w:rsidR="00036B15">
        <w:t xml:space="preserve">% of all trips. </w:t>
      </w:r>
      <w:r w:rsidRPr="00325ED1">
        <w:t>(6,365</w:t>
      </w:r>
      <w:r w:rsidR="00036B15">
        <w:t xml:space="preserve"> </w:t>
      </w:r>
      <w:r w:rsidRPr="00325ED1">
        <w:t>trip</w:t>
      </w:r>
      <w:r w:rsidR="00036B15">
        <w:t>s)</w:t>
      </w:r>
      <w:r w:rsidRPr="00325ED1">
        <w:t>.</w:t>
      </w:r>
    </w:p>
    <w:p w14:paraId="4B32D658" w14:textId="77777777" w:rsidR="00C64985" w:rsidRPr="00325ED1" w:rsidRDefault="00C64985" w:rsidP="00C64985">
      <w:pPr>
        <w:pStyle w:val="ListParagraph"/>
        <w:numPr>
          <w:ilvl w:val="0"/>
          <w:numId w:val="7"/>
        </w:numPr>
      </w:pPr>
      <w:r w:rsidRPr="00325ED1">
        <w:rPr>
          <w:rStyle w:val="Code"/>
        </w:rPr>
        <w:t>confidence = 0.1</w:t>
      </w:r>
      <w:r w:rsidRPr="00325ED1">
        <w:t xml:space="preserve"> – The right-hand side of a rule should occur at least 10% of the time for the given left-hand side. </w:t>
      </w:r>
    </w:p>
    <w:p w14:paraId="36CCCBFE" w14:textId="589EC101" w:rsidR="00C64985" w:rsidRPr="00325ED1" w:rsidRDefault="00C64985" w:rsidP="00C64985">
      <w:pPr>
        <w:pStyle w:val="ListParagraph"/>
        <w:numPr>
          <w:ilvl w:val="0"/>
          <w:numId w:val="7"/>
        </w:numPr>
      </w:pPr>
      <w:proofErr w:type="spellStart"/>
      <w:r w:rsidRPr="00325ED1">
        <w:rPr>
          <w:rStyle w:val="Code"/>
        </w:rPr>
        <w:t>minlen</w:t>
      </w:r>
      <w:proofErr w:type="spellEnd"/>
      <w:r w:rsidRPr="00325ED1">
        <w:rPr>
          <w:rStyle w:val="Code"/>
        </w:rPr>
        <w:t xml:space="preserve"> = 2</w:t>
      </w:r>
      <w:r w:rsidRPr="00325ED1">
        <w:t xml:space="preserve"> – All rules must have at least two elements.</w:t>
      </w:r>
    </w:p>
    <w:p w14:paraId="3B121BFF" w14:textId="77777777" w:rsidR="005A0034" w:rsidRPr="00325ED1" w:rsidRDefault="005A0034" w:rsidP="00BB5E7C"/>
    <w:p w14:paraId="0B618DD0" w14:textId="34C46578" w:rsidR="00BB5E7C" w:rsidRPr="00325ED1" w:rsidRDefault="00006F48" w:rsidP="00BB5E7C">
      <w:pPr>
        <w:pStyle w:val="Heading3"/>
      </w:pPr>
      <w:bookmarkStart w:id="39" w:name="_Hlk3644630"/>
      <w:r w:rsidRPr="00325ED1">
        <w:lastRenderedPageBreak/>
        <w:t xml:space="preserve">Association Rule Mining to </w:t>
      </w:r>
      <w:r w:rsidR="00BB5E7C" w:rsidRPr="00325ED1">
        <w:t>Determin</w:t>
      </w:r>
      <w:r w:rsidRPr="00325ED1">
        <w:t>e</w:t>
      </w:r>
      <w:r w:rsidR="00BB5E7C" w:rsidRPr="00325ED1">
        <w:t xml:space="preserve"> Most Frequent Routes</w:t>
      </w:r>
    </w:p>
    <w:bookmarkEnd w:id="39"/>
    <w:p w14:paraId="0CD3CF29" w14:textId="05D62C39" w:rsidR="00673229" w:rsidRPr="00325ED1" w:rsidRDefault="00C44EB2" w:rsidP="00EA5F71">
      <w:pPr>
        <w:jc w:val="both"/>
      </w:pPr>
      <w:r w:rsidRPr="00325ED1">
        <w:t>The second use of association rules was targeted to a specific question</w:t>
      </w:r>
      <w:r w:rsidR="00036B15">
        <w:t>.</w:t>
      </w:r>
      <w:r w:rsidRPr="00325ED1">
        <w:t xml:space="preserve"> </w:t>
      </w:r>
      <w:r w:rsidRPr="00036B15">
        <w:rPr>
          <w:i/>
        </w:rPr>
        <w:t>What are the most frequent routes taken by Indego riders?</w:t>
      </w:r>
      <w:r w:rsidRPr="00325ED1">
        <w:t xml:space="preserve"> To obtain this answer</w:t>
      </w:r>
      <w:r w:rsidR="00673229" w:rsidRPr="00325ED1">
        <w:t xml:space="preserve"> each trip again constituted a single transaction. However, for this model each transaction contained only two elements</w:t>
      </w:r>
      <w:r w:rsidR="00EA5F71">
        <w:t xml:space="preserve">, </w:t>
      </w:r>
      <w:r w:rsidR="00673229" w:rsidRPr="00325ED1">
        <w:t xml:space="preserve">one for the </w:t>
      </w:r>
      <w:proofErr w:type="spellStart"/>
      <w:r w:rsidRPr="00325ED1">
        <w:rPr>
          <w:rStyle w:val="Code"/>
        </w:rPr>
        <w:t>start_station</w:t>
      </w:r>
      <w:proofErr w:type="spellEnd"/>
      <w:r w:rsidRPr="00325ED1">
        <w:t xml:space="preserve"> and </w:t>
      </w:r>
      <w:r w:rsidR="00673229" w:rsidRPr="00325ED1">
        <w:t xml:space="preserve">a second for the </w:t>
      </w:r>
      <w:proofErr w:type="spellStart"/>
      <w:r w:rsidRPr="00325ED1">
        <w:rPr>
          <w:rStyle w:val="Code"/>
        </w:rPr>
        <w:t>end_station</w:t>
      </w:r>
      <w:proofErr w:type="spellEnd"/>
      <w:r w:rsidRPr="00325ED1">
        <w:t xml:space="preserve">. </w:t>
      </w:r>
      <w:r w:rsidR="0038125C" w:rsidRPr="00325ED1">
        <w:t xml:space="preserve">The following parameters were passed to </w:t>
      </w:r>
      <w:proofErr w:type="spellStart"/>
      <w:proofErr w:type="gramStart"/>
      <w:r w:rsidR="0038125C" w:rsidRPr="00325ED1">
        <w:rPr>
          <w:rStyle w:val="Code"/>
        </w:rPr>
        <w:t>apriori</w:t>
      </w:r>
      <w:proofErr w:type="spellEnd"/>
      <w:r w:rsidR="0038125C" w:rsidRPr="00325ED1">
        <w:rPr>
          <w:rStyle w:val="Code"/>
        </w:rPr>
        <w:t>(</w:t>
      </w:r>
      <w:proofErr w:type="gramEnd"/>
      <w:r w:rsidR="0038125C" w:rsidRPr="00325ED1">
        <w:rPr>
          <w:rStyle w:val="Code"/>
        </w:rPr>
        <w:t>)</w:t>
      </w:r>
      <w:r w:rsidR="0038125C" w:rsidRPr="00325ED1">
        <w:t>.</w:t>
      </w:r>
    </w:p>
    <w:p w14:paraId="182B381F" w14:textId="77777777" w:rsidR="0038125C" w:rsidRPr="00325ED1" w:rsidRDefault="0038125C" w:rsidP="00A860C6"/>
    <w:p w14:paraId="4F711F61" w14:textId="5027D512" w:rsidR="0038125C" w:rsidRPr="00325ED1" w:rsidRDefault="0038125C" w:rsidP="0038125C">
      <w:pPr>
        <w:pStyle w:val="ListParagraph"/>
        <w:numPr>
          <w:ilvl w:val="0"/>
          <w:numId w:val="9"/>
        </w:numPr>
      </w:pPr>
      <w:r w:rsidRPr="00325ED1">
        <w:rPr>
          <w:rStyle w:val="Code"/>
        </w:rPr>
        <w:t xml:space="preserve">support = </w:t>
      </w:r>
      <w:bookmarkStart w:id="40" w:name="_Hlk3643204"/>
      <w:r w:rsidRPr="00325ED1">
        <w:rPr>
          <w:rStyle w:val="Code"/>
        </w:rPr>
        <w:t>0.00001</w:t>
      </w:r>
      <w:r w:rsidRPr="00325ED1">
        <w:t xml:space="preserve"> </w:t>
      </w:r>
      <w:bookmarkEnd w:id="40"/>
      <w:r w:rsidRPr="00325ED1">
        <w:t>– Given the 16,900 possible start/end station permutations from 130 stations, a much low</w:t>
      </w:r>
      <w:r w:rsidR="00036B15">
        <w:t>er</w:t>
      </w:r>
      <w:r w:rsidRPr="00325ED1">
        <w:t xml:space="preserve"> support value was required. </w:t>
      </w:r>
    </w:p>
    <w:p w14:paraId="459D666C" w14:textId="68FC5D4E" w:rsidR="0038125C" w:rsidRPr="00325ED1" w:rsidRDefault="0038125C" w:rsidP="0038125C">
      <w:pPr>
        <w:pStyle w:val="ListParagraph"/>
        <w:numPr>
          <w:ilvl w:val="0"/>
          <w:numId w:val="9"/>
        </w:numPr>
      </w:pPr>
      <w:proofErr w:type="spellStart"/>
      <w:r w:rsidRPr="00325ED1">
        <w:rPr>
          <w:rStyle w:val="Code"/>
        </w:rPr>
        <w:t>minlen</w:t>
      </w:r>
      <w:proofErr w:type="spellEnd"/>
      <w:r w:rsidRPr="00325ED1">
        <w:rPr>
          <w:rStyle w:val="Code"/>
        </w:rPr>
        <w:t xml:space="preserve"> = 2</w:t>
      </w:r>
      <w:r w:rsidRPr="00325ED1">
        <w:t xml:space="preserve"> – Assur</w:t>
      </w:r>
      <w:r w:rsidR="00036B15">
        <w:t>e</w:t>
      </w:r>
      <w:r w:rsidRPr="00325ED1">
        <w:t xml:space="preserve"> all rules would have at least two elements. </w:t>
      </w:r>
    </w:p>
    <w:p w14:paraId="702580AC" w14:textId="3C22BA7F" w:rsidR="0038125C" w:rsidRPr="00325ED1" w:rsidRDefault="00A1319F" w:rsidP="0038125C">
      <w:pPr>
        <w:pStyle w:val="ListParagraph"/>
        <w:numPr>
          <w:ilvl w:val="0"/>
          <w:numId w:val="9"/>
        </w:numPr>
        <w:rPr>
          <w:rStyle w:val="Code"/>
        </w:rPr>
      </w:pPr>
      <w:r w:rsidRPr="00325ED1">
        <w:rPr>
          <w:rStyle w:val="Code"/>
        </w:rPr>
        <w:t>t</w:t>
      </w:r>
      <w:r w:rsidR="0038125C" w:rsidRPr="00325ED1">
        <w:rPr>
          <w:rStyle w:val="Code"/>
        </w:rPr>
        <w:t xml:space="preserve">arget = frequent </w:t>
      </w:r>
      <w:proofErr w:type="spellStart"/>
      <w:r w:rsidR="0038125C" w:rsidRPr="00325ED1">
        <w:rPr>
          <w:rStyle w:val="Code"/>
        </w:rPr>
        <w:t>itemsets</w:t>
      </w:r>
      <w:proofErr w:type="spellEnd"/>
    </w:p>
    <w:p w14:paraId="1B596990" w14:textId="62A3ABA6" w:rsidR="00A1319F" w:rsidRPr="00325ED1" w:rsidRDefault="00A1319F" w:rsidP="0038125C">
      <w:pPr>
        <w:pStyle w:val="ListParagraph"/>
        <w:numPr>
          <w:ilvl w:val="0"/>
          <w:numId w:val="9"/>
        </w:numPr>
        <w:rPr>
          <w:rStyle w:val="Code"/>
        </w:rPr>
      </w:pPr>
      <w:r w:rsidRPr="00325ED1">
        <w:rPr>
          <w:rStyle w:val="Code"/>
        </w:rPr>
        <w:t xml:space="preserve">appearance = </w:t>
      </w:r>
      <w:proofErr w:type="gramStart"/>
      <w:r w:rsidRPr="00325ED1">
        <w:rPr>
          <w:rStyle w:val="Code"/>
        </w:rPr>
        <w:t>list(</w:t>
      </w:r>
      <w:proofErr w:type="spellStart"/>
      <w:proofErr w:type="gramEnd"/>
      <w:r w:rsidRPr="00325ED1">
        <w:rPr>
          <w:rStyle w:val="Code"/>
        </w:rPr>
        <w:t>lhs</w:t>
      </w:r>
      <w:proofErr w:type="spellEnd"/>
      <w:r w:rsidRPr="00325ED1">
        <w:rPr>
          <w:rStyle w:val="Code"/>
        </w:rPr>
        <w:t xml:space="preserve"> = </w:t>
      </w:r>
      <w:r w:rsidRPr="00325ED1">
        <w:rPr>
          <w:rStyle w:val="Code"/>
          <w:b w:val="0"/>
          <w:i/>
        </w:rPr>
        <w:t>&lt;start</w:t>
      </w:r>
      <w:r w:rsidR="00006F48" w:rsidRPr="00325ED1">
        <w:rPr>
          <w:rStyle w:val="Code"/>
          <w:b w:val="0"/>
          <w:i/>
        </w:rPr>
        <w:t xml:space="preserve"> </w:t>
      </w:r>
      <w:r w:rsidRPr="00325ED1">
        <w:rPr>
          <w:rStyle w:val="Code"/>
          <w:b w:val="0"/>
          <w:i/>
        </w:rPr>
        <w:t>rules&gt;</w:t>
      </w:r>
      <w:r w:rsidRPr="00325ED1">
        <w:rPr>
          <w:rStyle w:val="Code"/>
        </w:rPr>
        <w:t>))</w:t>
      </w:r>
      <w:r w:rsidR="00006F48" w:rsidRPr="00325ED1">
        <w:t xml:space="preserve"> – Forces</w:t>
      </w:r>
      <w:r w:rsidR="00EA5F71">
        <w:t xml:space="preserve"> the</w:t>
      </w:r>
      <w:r w:rsidR="00006F48" w:rsidRPr="00325ED1">
        <w:t xml:space="preserve"> </w:t>
      </w:r>
      <w:proofErr w:type="spellStart"/>
      <w:r w:rsidR="00006F48" w:rsidRPr="00EA5F71">
        <w:rPr>
          <w:rStyle w:val="Code"/>
        </w:rPr>
        <w:t>start</w:t>
      </w:r>
      <w:r w:rsidR="00EA5F71" w:rsidRPr="00EA5F71">
        <w:rPr>
          <w:rStyle w:val="Code"/>
        </w:rPr>
        <w:t>_</w:t>
      </w:r>
      <w:r w:rsidR="00006F48" w:rsidRPr="00EA5F71">
        <w:rPr>
          <w:rStyle w:val="Code"/>
        </w:rPr>
        <w:t>station</w:t>
      </w:r>
      <w:proofErr w:type="spellEnd"/>
      <w:r w:rsidR="00006F48" w:rsidRPr="00325ED1">
        <w:t xml:space="preserve"> </w:t>
      </w:r>
      <w:r w:rsidR="00036B15">
        <w:t>element</w:t>
      </w:r>
      <w:r w:rsidR="00EA5F71">
        <w:t>s</w:t>
      </w:r>
      <w:r w:rsidR="00036B15">
        <w:t xml:space="preserve"> </w:t>
      </w:r>
      <w:r w:rsidR="00006F48" w:rsidRPr="00325ED1">
        <w:t>to the left-hand side of a rule.</w:t>
      </w:r>
      <w:r w:rsidR="00006F48" w:rsidRPr="00325ED1">
        <w:rPr>
          <w:rStyle w:val="Code"/>
        </w:rPr>
        <w:t xml:space="preserve"> </w:t>
      </w:r>
    </w:p>
    <w:p w14:paraId="2CD18304" w14:textId="5B6666C4" w:rsidR="0038125C" w:rsidRPr="00325ED1" w:rsidRDefault="0038125C" w:rsidP="00A1319F"/>
    <w:p w14:paraId="028153EF" w14:textId="219A4AA7" w:rsidR="00A1319F" w:rsidRPr="00325ED1" w:rsidRDefault="00A1319F" w:rsidP="00A1319F">
      <w:pPr>
        <w:jc w:val="both"/>
      </w:pPr>
      <w:r w:rsidRPr="00325ED1">
        <w:t xml:space="preserve">Note that no </w:t>
      </w:r>
      <w:r w:rsidRPr="00325ED1">
        <w:rPr>
          <w:rStyle w:val="Code"/>
        </w:rPr>
        <w:t>confidence</w:t>
      </w:r>
      <w:r w:rsidRPr="00325ED1">
        <w:t xml:space="preserve"> parameter is specified and instead there is a new </w:t>
      </w:r>
      <w:r w:rsidRPr="00325ED1">
        <w:rPr>
          <w:rStyle w:val="Code"/>
        </w:rPr>
        <w:t>target</w:t>
      </w:r>
      <w:r w:rsidRPr="00325ED1">
        <w:t xml:space="preserve"> parameter. The common value used for the target parameter is “</w:t>
      </w:r>
      <w:r w:rsidRPr="00325ED1">
        <w:rPr>
          <w:rStyle w:val="Code"/>
        </w:rPr>
        <w:t>rules</w:t>
      </w:r>
      <w:r w:rsidRPr="00325ED1">
        <w:t>.” Using “</w:t>
      </w:r>
      <w:r w:rsidRPr="00325ED1">
        <w:rPr>
          <w:b/>
        </w:rPr>
        <w:t xml:space="preserve">frequent </w:t>
      </w:r>
      <w:proofErr w:type="spellStart"/>
      <w:r w:rsidRPr="00325ED1">
        <w:rPr>
          <w:b/>
        </w:rPr>
        <w:t>itemsets</w:t>
      </w:r>
      <w:proofErr w:type="spellEnd"/>
      <w:r w:rsidRPr="00325ED1">
        <w:t xml:space="preserve">” instead instructs </w:t>
      </w:r>
      <w:proofErr w:type="spellStart"/>
      <w:proofErr w:type="gramStart"/>
      <w:r w:rsidRPr="00325ED1">
        <w:t>apriori</w:t>
      </w:r>
      <w:proofErr w:type="spellEnd"/>
      <w:r w:rsidRPr="00325ED1">
        <w:t>(</w:t>
      </w:r>
      <w:proofErr w:type="gramEnd"/>
      <w:r w:rsidRPr="00325ED1">
        <w:t>) to extract the item sets that appear together most frequently in the transaction list. This is essentially the same as sorting the rule</w:t>
      </w:r>
      <w:r w:rsidR="00036B15">
        <w:t>s</w:t>
      </w:r>
      <w:r w:rsidRPr="00325ED1">
        <w:t xml:space="preserve"> </w:t>
      </w:r>
      <w:r w:rsidR="00006F48" w:rsidRPr="00325ED1">
        <w:t xml:space="preserve">in descending order of </w:t>
      </w:r>
      <w:r w:rsidRPr="00325ED1">
        <w:t>support.</w:t>
      </w:r>
    </w:p>
    <w:p w14:paraId="330F26AE" w14:textId="674BB355" w:rsidR="00006F48" w:rsidRPr="00325ED1" w:rsidRDefault="00006F48" w:rsidP="00A1319F">
      <w:pPr>
        <w:jc w:val="both"/>
      </w:pPr>
    </w:p>
    <w:p w14:paraId="5E2BA0B7" w14:textId="49AD141D" w:rsidR="00006F48" w:rsidRPr="00325ED1" w:rsidRDefault="00006F48" w:rsidP="00A1319F">
      <w:pPr>
        <w:jc w:val="both"/>
      </w:pPr>
      <w:r w:rsidRPr="00325ED1">
        <w:t xml:space="preserve">Additionally, all rules of the form </w:t>
      </w:r>
      <w:r w:rsidR="00036B15">
        <w:t>“</w:t>
      </w:r>
      <w:proofErr w:type="spellStart"/>
      <w:r w:rsidRPr="00325ED1">
        <w:rPr>
          <w:rStyle w:val="Code"/>
        </w:rPr>
        <w:t>start_station</w:t>
      </w:r>
      <w:proofErr w:type="spellEnd"/>
      <w:r w:rsidRPr="00325ED1">
        <w:rPr>
          <w:rStyle w:val="Code"/>
        </w:rPr>
        <w:t>=</w:t>
      </w:r>
      <w:r w:rsidRPr="00325ED1">
        <w:rPr>
          <w:rStyle w:val="Code"/>
          <w:b w:val="0"/>
          <w:i/>
        </w:rPr>
        <w:t>&lt;station id&gt;</w:t>
      </w:r>
      <w:r w:rsidR="00036B15">
        <w:rPr>
          <w:rStyle w:val="Code"/>
          <w:b w:val="0"/>
          <w:i/>
        </w:rPr>
        <w:t>”</w:t>
      </w:r>
      <w:r w:rsidR="00036B15">
        <w:t xml:space="preserve"> </w:t>
      </w:r>
      <w:r w:rsidRPr="00325ED1">
        <w:t xml:space="preserve">were gathered into a single vector referenced as </w:t>
      </w:r>
      <w:r w:rsidRPr="00325ED1">
        <w:rPr>
          <w:rStyle w:val="Code"/>
          <w:b w:val="0"/>
          <w:i/>
        </w:rPr>
        <w:t>&lt;start rules&gt;</w:t>
      </w:r>
      <w:r w:rsidRPr="00325ED1">
        <w:t xml:space="preserve"> in the parameter list. Only the list of items in </w:t>
      </w:r>
      <w:r w:rsidRPr="00036B15">
        <w:rPr>
          <w:rStyle w:val="Code"/>
          <w:b w:val="0"/>
          <w:i/>
        </w:rPr>
        <w:t>&lt;start rules&gt;</w:t>
      </w:r>
      <w:r w:rsidRPr="00325ED1">
        <w:t xml:space="preserve"> were permitted on the left-hand side of any rule. This, combined with </w:t>
      </w:r>
      <w:proofErr w:type="spellStart"/>
      <w:r w:rsidRPr="00036B15">
        <w:rPr>
          <w:rStyle w:val="Code"/>
        </w:rPr>
        <w:t>min_length</w:t>
      </w:r>
      <w:proofErr w:type="spellEnd"/>
      <w:r w:rsidRPr="00036B15">
        <w:rPr>
          <w:rStyle w:val="Code"/>
        </w:rPr>
        <w:t>=2</w:t>
      </w:r>
      <w:r w:rsidRPr="00325ED1">
        <w:t xml:space="preserve"> forces all resulting rules to be of the form</w:t>
      </w:r>
    </w:p>
    <w:p w14:paraId="5C1C30BB" w14:textId="5FA35322" w:rsidR="00006F48" w:rsidRPr="00325ED1" w:rsidRDefault="00006F48" w:rsidP="00036B15">
      <w:pPr>
        <w:spacing w:before="60" w:after="60"/>
        <w:jc w:val="center"/>
        <w:rPr>
          <w:rStyle w:val="Code"/>
        </w:rPr>
      </w:pPr>
      <w:r w:rsidRPr="00325ED1">
        <w:rPr>
          <w:rStyle w:val="Code"/>
        </w:rPr>
        <w:t>&lt;</w:t>
      </w:r>
      <w:proofErr w:type="spellStart"/>
      <w:r w:rsidRPr="00325ED1">
        <w:rPr>
          <w:rStyle w:val="Code"/>
        </w:rPr>
        <w:t>start_station</w:t>
      </w:r>
      <w:proofErr w:type="spellEnd"/>
      <w:r w:rsidRPr="00325ED1">
        <w:rPr>
          <w:rStyle w:val="Code"/>
        </w:rPr>
        <w:t>=</w:t>
      </w:r>
      <w:r w:rsidRPr="00325ED1">
        <w:rPr>
          <w:rStyle w:val="Code"/>
          <w:b w:val="0"/>
          <w:i/>
        </w:rPr>
        <w:t>&lt;start station id&gt;</w:t>
      </w:r>
      <w:r w:rsidRPr="00325ED1">
        <w:rPr>
          <w:rStyle w:val="Code"/>
        </w:rPr>
        <w:t>&gt; =&gt; &lt;</w:t>
      </w:r>
      <w:proofErr w:type="spellStart"/>
      <w:r w:rsidRPr="00325ED1">
        <w:rPr>
          <w:rStyle w:val="Code"/>
        </w:rPr>
        <w:t>end_station</w:t>
      </w:r>
      <w:proofErr w:type="spellEnd"/>
      <w:r w:rsidRPr="00325ED1">
        <w:rPr>
          <w:rStyle w:val="Code"/>
        </w:rPr>
        <w:t>=</w:t>
      </w:r>
      <w:r w:rsidRPr="00325ED1">
        <w:rPr>
          <w:rStyle w:val="Code"/>
          <w:b w:val="0"/>
          <w:i/>
        </w:rPr>
        <w:t>&lt;end station id&gt;</w:t>
      </w:r>
      <w:r w:rsidRPr="00325ED1">
        <w:rPr>
          <w:rStyle w:val="Code"/>
        </w:rPr>
        <w:t>&gt;</w:t>
      </w:r>
    </w:p>
    <w:p w14:paraId="317730E9" w14:textId="792A6C56" w:rsidR="00A1319F" w:rsidRPr="00325ED1" w:rsidRDefault="00006F48" w:rsidP="00A1319F">
      <w:r w:rsidRPr="00325ED1">
        <w:t xml:space="preserve">and when combined with the </w:t>
      </w:r>
      <w:r w:rsidRPr="00325ED1">
        <w:rPr>
          <w:rStyle w:val="Code"/>
        </w:rPr>
        <w:t xml:space="preserve">target=frequent </w:t>
      </w:r>
      <w:proofErr w:type="spellStart"/>
      <w:r w:rsidRPr="00325ED1">
        <w:rPr>
          <w:rStyle w:val="Code"/>
        </w:rPr>
        <w:t>itemsets</w:t>
      </w:r>
      <w:proofErr w:type="spellEnd"/>
      <w:r w:rsidRPr="00325ED1">
        <w:t xml:space="preserve"> </w:t>
      </w:r>
      <w:r w:rsidR="00036B15">
        <w:t xml:space="preserve">parameter, the </w:t>
      </w:r>
      <w:r w:rsidRPr="00325ED1">
        <w:t>result i</w:t>
      </w:r>
      <w:r w:rsidR="00036B15">
        <w:t>s</w:t>
      </w:r>
      <w:r w:rsidRPr="00325ED1">
        <w:t xml:space="preserve"> a list of the most taken routes, sorted in descending order of frequency.</w:t>
      </w:r>
    </w:p>
    <w:p w14:paraId="1E63A15C" w14:textId="77777777" w:rsidR="00673229" w:rsidRPr="00325ED1" w:rsidRDefault="00673229" w:rsidP="00A860C6"/>
    <w:p w14:paraId="71F0BFA2" w14:textId="183FE9C3" w:rsidR="00BB5E7C" w:rsidRPr="00325ED1" w:rsidRDefault="008450AE" w:rsidP="008450AE">
      <w:pPr>
        <w:pStyle w:val="Heading2"/>
      </w:pPr>
      <w:r w:rsidRPr="00325ED1">
        <w:t>Clustering</w:t>
      </w:r>
    </w:p>
    <w:p w14:paraId="66F79C8E" w14:textId="1DB94A6F" w:rsidR="008450AE" w:rsidRPr="00325ED1" w:rsidRDefault="00DD4A1C" w:rsidP="00DD4A1C">
      <w:pPr>
        <w:jc w:val="both"/>
      </w:pPr>
      <w:r w:rsidRPr="00325ED1">
        <w:t xml:space="preserve">As with association rule analysis, two separate forms of cluster analysis were performed with each analysis targeting </w:t>
      </w:r>
      <w:r w:rsidR="00531CD9" w:rsidRPr="00325ED1">
        <w:t xml:space="preserve">a separate use case or business question. However, unlike the association rule analyses, both of which used the common </w:t>
      </w:r>
      <w:proofErr w:type="spellStart"/>
      <w:proofErr w:type="gramStart"/>
      <w:r w:rsidR="00531CD9" w:rsidRPr="00325ED1">
        <w:rPr>
          <w:rStyle w:val="Code"/>
        </w:rPr>
        <w:t>arules</w:t>
      </w:r>
      <w:proofErr w:type="spellEnd"/>
      <w:r w:rsidR="00531CD9" w:rsidRPr="00325ED1">
        <w:rPr>
          <w:rStyle w:val="Code"/>
        </w:rPr>
        <w:t>::</w:t>
      </w:r>
      <w:proofErr w:type="spellStart"/>
      <w:proofErr w:type="gramEnd"/>
      <w:r w:rsidR="00531CD9" w:rsidRPr="00325ED1">
        <w:rPr>
          <w:rStyle w:val="Code"/>
        </w:rPr>
        <w:t>apriori</w:t>
      </w:r>
      <w:proofErr w:type="spellEnd"/>
      <w:r w:rsidR="00531CD9" w:rsidRPr="00325ED1">
        <w:rPr>
          <w:rStyle w:val="Code"/>
        </w:rPr>
        <w:t>()</w:t>
      </w:r>
      <w:r w:rsidR="00531CD9" w:rsidRPr="00325ED1">
        <w:t xml:space="preserve"> function, the clustering analyses undertaken use two separate algorithms. Additionally, the clustering analyses were performed on stations, not on trips. </w:t>
      </w:r>
    </w:p>
    <w:p w14:paraId="24EA408B" w14:textId="77777777" w:rsidR="00DD4A1C" w:rsidRPr="00325ED1" w:rsidRDefault="00DD4A1C" w:rsidP="008450AE"/>
    <w:p w14:paraId="122F7E13" w14:textId="11B726C1" w:rsidR="008450AE" w:rsidRPr="00325ED1" w:rsidRDefault="008450AE" w:rsidP="008450AE">
      <w:pPr>
        <w:pStyle w:val="Heading3"/>
      </w:pPr>
      <w:bookmarkStart w:id="41" w:name="_Ref3718843"/>
      <w:bookmarkStart w:id="42" w:name="_Hlk3718797"/>
      <w:r w:rsidRPr="00325ED1">
        <w:t>Finding Interesting Clusters With K-Means</w:t>
      </w:r>
      <w:bookmarkEnd w:id="41"/>
    </w:p>
    <w:bookmarkEnd w:id="42"/>
    <w:p w14:paraId="3A567130" w14:textId="6C13AB7A" w:rsidR="00531CD9" w:rsidRPr="00325ED1" w:rsidRDefault="000E2F02" w:rsidP="000E2F02">
      <w:pPr>
        <w:jc w:val="both"/>
      </w:pPr>
      <w:r w:rsidRPr="00325ED1">
        <w:t>K-means clustering was run to determine how a subset of variables could and would be clustered together</w:t>
      </w:r>
      <w:r w:rsidR="00036B15">
        <w:t xml:space="preserve"> and</w:t>
      </w:r>
      <w:r w:rsidRPr="00325ED1">
        <w:t xml:space="preserve"> to determine if the clusters </w:t>
      </w:r>
      <w:r w:rsidR="00036B15">
        <w:t>discovered</w:t>
      </w:r>
      <w:r w:rsidRPr="00325ED1">
        <w:t xml:space="preserve"> had any business </w:t>
      </w:r>
      <w:r w:rsidR="00036B15">
        <w:t>benefits</w:t>
      </w:r>
      <w:r w:rsidRPr="00325ED1">
        <w:t xml:space="preserve">. K-means analysis employed the </w:t>
      </w:r>
      <w:proofErr w:type="spellStart"/>
      <w:r w:rsidRPr="00325ED1">
        <w:rPr>
          <w:rStyle w:val="Code"/>
        </w:rPr>
        <w:t>kmeans</w:t>
      </w:r>
      <w:proofErr w:type="spellEnd"/>
      <w:r w:rsidRPr="00325ED1">
        <w:rPr>
          <w:rStyle w:val="Code"/>
        </w:rPr>
        <w:t>()</w:t>
      </w:r>
      <w:r w:rsidRPr="00325ED1">
        <w:t xml:space="preserve"> function of the R’s </w:t>
      </w:r>
      <w:r w:rsidRPr="00325ED1">
        <w:rPr>
          <w:rStyle w:val="Code"/>
        </w:rPr>
        <w:t>stats::</w:t>
      </w:r>
      <w:r w:rsidRPr="00325ED1">
        <w:t xml:space="preserve"> package and </w:t>
      </w:r>
      <w:r w:rsidR="00036B15">
        <w:t>was applied to th</w:t>
      </w:r>
      <w:r w:rsidR="00531CD9" w:rsidRPr="00325ED1">
        <w:t xml:space="preserve">e subset of station </w:t>
      </w:r>
      <w:r w:rsidRPr="00325ED1">
        <w:t>variables</w:t>
      </w:r>
      <w:r w:rsidR="00531CD9" w:rsidRPr="00325ED1">
        <w:t xml:space="preserve"> shown in </w:t>
      </w:r>
      <w:r w:rsidR="00643F00" w:rsidRPr="00325ED1">
        <w:fldChar w:fldCharType="begin"/>
      </w:r>
      <w:r w:rsidR="00643F00" w:rsidRPr="00325ED1">
        <w:instrText xml:space="preserve"> REF _Ref3718569 \h </w:instrText>
      </w:r>
      <w:r w:rsidR="00325ED1" w:rsidRPr="00325ED1">
        <w:instrText xml:space="preserve"> \* MERGEFORMAT </w:instrText>
      </w:r>
      <w:r w:rsidR="00643F00" w:rsidRPr="00325ED1">
        <w:fldChar w:fldCharType="separate"/>
      </w:r>
      <w:r w:rsidR="00CB7535" w:rsidRPr="00325ED1">
        <w:t xml:space="preserve">Figure </w:t>
      </w:r>
      <w:r w:rsidR="00CB7535">
        <w:rPr>
          <w:noProof/>
        </w:rPr>
        <w:t>20</w:t>
      </w:r>
      <w:r w:rsidR="00643F00" w:rsidRPr="00325ED1">
        <w:fldChar w:fldCharType="end"/>
      </w:r>
      <w:r w:rsidR="00531CD9" w:rsidRPr="00325ED1">
        <w:t xml:space="preserve">. </w:t>
      </w:r>
    </w:p>
    <w:p w14:paraId="5A718365" w14:textId="4FCA9939" w:rsidR="00531CD9" w:rsidRPr="00325ED1" w:rsidRDefault="00531CD9" w:rsidP="00531CD9"/>
    <w:tbl>
      <w:tblPr>
        <w:tblStyle w:val="PlainTable1"/>
        <w:tblW w:w="0" w:type="auto"/>
        <w:jc w:val="center"/>
        <w:tblLook w:val="04A0" w:firstRow="1" w:lastRow="0" w:firstColumn="1" w:lastColumn="0" w:noHBand="0" w:noVBand="1"/>
      </w:tblPr>
      <w:tblGrid>
        <w:gridCol w:w="1705"/>
        <w:gridCol w:w="1350"/>
        <w:gridCol w:w="5040"/>
      </w:tblGrid>
      <w:tr w:rsidR="00531CD9" w:rsidRPr="00325ED1" w14:paraId="4D0A5DCE" w14:textId="77777777" w:rsidTr="0073722B">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22D3A59" w14:textId="77777777" w:rsidR="00531CD9" w:rsidRPr="00325ED1" w:rsidRDefault="00531CD9" w:rsidP="00A117DD">
            <w:pPr>
              <w:rPr>
                <w:sz w:val="21"/>
              </w:rPr>
            </w:pPr>
            <w:bookmarkStart w:id="43" w:name="_Hlk3834024"/>
            <w:r w:rsidRPr="00325ED1">
              <w:rPr>
                <w:sz w:val="21"/>
              </w:rPr>
              <w:t>Variable</w:t>
            </w:r>
          </w:p>
        </w:tc>
        <w:tc>
          <w:tcPr>
            <w:tcW w:w="1350" w:type="dxa"/>
            <w:vAlign w:val="center"/>
          </w:tcPr>
          <w:p w14:paraId="1C242CAB" w14:textId="77777777" w:rsidR="00531CD9" w:rsidRPr="00325ED1" w:rsidRDefault="00531CD9" w:rsidP="00A117DD">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Source</w:t>
            </w:r>
          </w:p>
        </w:tc>
        <w:tc>
          <w:tcPr>
            <w:tcW w:w="5040" w:type="dxa"/>
            <w:vAlign w:val="center"/>
          </w:tcPr>
          <w:p w14:paraId="32D268C7" w14:textId="77777777" w:rsidR="00531CD9" w:rsidRPr="00325ED1" w:rsidRDefault="00531CD9" w:rsidP="00A117DD">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Description</w:t>
            </w:r>
          </w:p>
        </w:tc>
      </w:tr>
      <w:tr w:rsidR="00531CD9" w:rsidRPr="00325ED1" w14:paraId="489C18A5" w14:textId="77777777" w:rsidTr="0073722B">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1BD7491" w14:textId="68B1E93D" w:rsidR="00531CD9" w:rsidRPr="00325ED1" w:rsidRDefault="00531CD9" w:rsidP="00A117DD">
            <w:pPr>
              <w:rPr>
                <w:rStyle w:val="Code"/>
                <w:b/>
                <w:sz w:val="21"/>
              </w:rPr>
            </w:pPr>
            <w:proofErr w:type="spellStart"/>
            <w:r w:rsidRPr="00325ED1">
              <w:rPr>
                <w:rStyle w:val="Code"/>
                <w:b/>
                <w:sz w:val="21"/>
              </w:rPr>
              <w:t>kioskId</w:t>
            </w:r>
            <w:proofErr w:type="spellEnd"/>
          </w:p>
        </w:tc>
        <w:tc>
          <w:tcPr>
            <w:tcW w:w="1350" w:type="dxa"/>
            <w:vAlign w:val="center"/>
          </w:tcPr>
          <w:p w14:paraId="7C2D9226" w14:textId="63AD5215" w:rsidR="00531CD9" w:rsidRPr="00325ED1" w:rsidRDefault="00531CD9" w:rsidP="00A117DD">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040" w:type="dxa"/>
            <w:vAlign w:val="center"/>
          </w:tcPr>
          <w:p w14:paraId="7B4CB3D6" w14:textId="323440AE" w:rsidR="00531CD9" w:rsidRPr="00325ED1" w:rsidRDefault="00531CD9" w:rsidP="00A117DD">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Unique station identifier.</w:t>
            </w:r>
          </w:p>
        </w:tc>
      </w:tr>
      <w:tr w:rsidR="00531CD9" w:rsidRPr="00325ED1" w14:paraId="65D6FCFE" w14:textId="77777777" w:rsidTr="0073722B">
        <w:trPr>
          <w:cantSplit/>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76A4E2E" w14:textId="1EFC4C72" w:rsidR="00531CD9" w:rsidRPr="00325ED1" w:rsidRDefault="00531CD9" w:rsidP="00A117DD">
            <w:pPr>
              <w:rPr>
                <w:rStyle w:val="Code"/>
                <w:b/>
                <w:sz w:val="21"/>
              </w:rPr>
            </w:pPr>
            <w:r w:rsidRPr="00325ED1">
              <w:rPr>
                <w:rStyle w:val="Code"/>
                <w:b/>
                <w:sz w:val="21"/>
              </w:rPr>
              <w:t>latitude</w:t>
            </w:r>
          </w:p>
        </w:tc>
        <w:tc>
          <w:tcPr>
            <w:tcW w:w="1350" w:type="dxa"/>
            <w:vAlign w:val="center"/>
          </w:tcPr>
          <w:p w14:paraId="34460531" w14:textId="77777777" w:rsidR="00531CD9" w:rsidRPr="00325ED1" w:rsidRDefault="00531CD9" w:rsidP="00A117DD">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040" w:type="dxa"/>
            <w:vAlign w:val="center"/>
          </w:tcPr>
          <w:p w14:paraId="7D41F167" w14:textId="447504A5" w:rsidR="00531CD9" w:rsidRPr="00325ED1" w:rsidRDefault="00531CD9" w:rsidP="00A117DD">
            <w:pPr>
              <w:cnfStyle w:val="000000000000" w:firstRow="0" w:lastRow="0" w:firstColumn="0" w:lastColumn="0" w:oddVBand="0" w:evenVBand="0" w:oddHBand="0" w:evenHBand="0" w:firstRowFirstColumn="0" w:firstRowLastColumn="0" w:lastRowFirstColumn="0" w:lastRowLastColumn="0"/>
              <w:rPr>
                <w:sz w:val="21"/>
              </w:rPr>
            </w:pPr>
            <w:bookmarkStart w:id="44" w:name="_Hlk3718443"/>
            <w:r w:rsidRPr="00325ED1">
              <w:rPr>
                <w:sz w:val="21"/>
              </w:rPr>
              <w:t>Latitude location of the station.</w:t>
            </w:r>
            <w:bookmarkEnd w:id="44"/>
          </w:p>
        </w:tc>
      </w:tr>
      <w:tr w:rsidR="00531CD9" w:rsidRPr="00325ED1" w14:paraId="3100BA5A" w14:textId="77777777" w:rsidTr="0073722B">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3B490CA" w14:textId="4CE1770D" w:rsidR="00531CD9" w:rsidRPr="00325ED1" w:rsidRDefault="00531CD9" w:rsidP="00A117DD">
            <w:pPr>
              <w:rPr>
                <w:rStyle w:val="Code"/>
                <w:b/>
                <w:sz w:val="21"/>
              </w:rPr>
            </w:pPr>
            <w:r w:rsidRPr="00325ED1">
              <w:rPr>
                <w:rStyle w:val="Code"/>
                <w:b/>
                <w:sz w:val="21"/>
              </w:rPr>
              <w:t>longitude</w:t>
            </w:r>
          </w:p>
        </w:tc>
        <w:tc>
          <w:tcPr>
            <w:tcW w:w="1350" w:type="dxa"/>
            <w:vAlign w:val="center"/>
          </w:tcPr>
          <w:p w14:paraId="41235A2B" w14:textId="77777777" w:rsidR="00531CD9" w:rsidRPr="00325ED1" w:rsidRDefault="00531CD9" w:rsidP="00A117DD">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040" w:type="dxa"/>
            <w:vAlign w:val="center"/>
          </w:tcPr>
          <w:p w14:paraId="0446F3B9" w14:textId="17B9AE36" w:rsidR="00531CD9" w:rsidRPr="00325ED1" w:rsidRDefault="00531CD9" w:rsidP="00A117DD">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Longitude location of the station.</w:t>
            </w:r>
          </w:p>
        </w:tc>
      </w:tr>
      <w:tr w:rsidR="00531CD9" w:rsidRPr="00325ED1" w14:paraId="6D7D4968" w14:textId="77777777" w:rsidTr="0073722B">
        <w:trPr>
          <w:cantSplit/>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3F9E6BD" w14:textId="11452956" w:rsidR="00531CD9" w:rsidRPr="00325ED1" w:rsidRDefault="00531CD9" w:rsidP="00A117DD">
            <w:pPr>
              <w:rPr>
                <w:rStyle w:val="Code"/>
                <w:b/>
                <w:sz w:val="21"/>
              </w:rPr>
            </w:pPr>
            <w:proofErr w:type="spellStart"/>
            <w:r w:rsidRPr="00325ED1">
              <w:rPr>
                <w:rStyle w:val="Code"/>
                <w:b/>
                <w:sz w:val="21"/>
              </w:rPr>
              <w:lastRenderedPageBreak/>
              <w:t>bikesAvailable</w:t>
            </w:r>
            <w:proofErr w:type="spellEnd"/>
          </w:p>
        </w:tc>
        <w:tc>
          <w:tcPr>
            <w:tcW w:w="1350" w:type="dxa"/>
            <w:vAlign w:val="center"/>
          </w:tcPr>
          <w:p w14:paraId="2515A48C" w14:textId="0CBDD0A3" w:rsidR="00531CD9" w:rsidRPr="00325ED1" w:rsidRDefault="00531CD9" w:rsidP="00A117DD">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040" w:type="dxa"/>
            <w:vAlign w:val="center"/>
          </w:tcPr>
          <w:p w14:paraId="4A565810" w14:textId="0F2FC7AA" w:rsidR="00531CD9" w:rsidRPr="00325ED1" w:rsidRDefault="00531CD9" w:rsidP="00531CD9">
            <w:pPr>
              <w:keepNext/>
              <w:cnfStyle w:val="000000000000" w:firstRow="0" w:lastRow="0" w:firstColumn="0" w:lastColumn="0" w:oddVBand="0" w:evenVBand="0" w:oddHBand="0" w:evenHBand="0" w:firstRowFirstColumn="0" w:firstRowLastColumn="0" w:lastRowFirstColumn="0" w:lastRowLastColumn="0"/>
              <w:rPr>
                <w:sz w:val="21"/>
              </w:rPr>
            </w:pPr>
            <w:r w:rsidRPr="00325ED1">
              <w:rPr>
                <w:sz w:val="21"/>
              </w:rPr>
              <w:t>Number of bikes currently available for rent at a station.</w:t>
            </w:r>
          </w:p>
        </w:tc>
      </w:tr>
    </w:tbl>
    <w:p w14:paraId="2A651040" w14:textId="407B5ECD" w:rsidR="00531CD9" w:rsidRPr="00325ED1" w:rsidRDefault="00531CD9" w:rsidP="00531CD9">
      <w:pPr>
        <w:pStyle w:val="Caption"/>
        <w:jc w:val="center"/>
      </w:pPr>
      <w:bookmarkStart w:id="45" w:name="_Ref3718569"/>
      <w:bookmarkEnd w:id="43"/>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20</w:t>
      </w:r>
      <w:r w:rsidR="00B25ABF" w:rsidRPr="00325ED1">
        <w:rPr>
          <w:noProof/>
        </w:rPr>
        <w:fldChar w:fldCharType="end"/>
      </w:r>
      <w:bookmarkEnd w:id="45"/>
      <w:r w:rsidRPr="00325ED1">
        <w:t>- Variables Used in K-mean Clustering Analysis</w:t>
      </w:r>
    </w:p>
    <w:p w14:paraId="1EBFC2C8" w14:textId="4BFD2CA6" w:rsidR="00531CD9" w:rsidRPr="00325ED1" w:rsidRDefault="00643F00" w:rsidP="00643F00">
      <w:pPr>
        <w:jc w:val="both"/>
      </w:pPr>
      <w:r w:rsidRPr="00325ED1">
        <w:t>Using only location data (latitude and longitude) would be analogous to clustering points on a 2-dimenional plane. However, it was unclear what adding a third dimension of available bikes would produce. The final</w:t>
      </w:r>
      <w:r w:rsidR="00EA5F71">
        <w:t xml:space="preserve"> and</w:t>
      </w:r>
      <w:r w:rsidRPr="00325ED1">
        <w:t xml:space="preserve"> most interesting model was created </w:t>
      </w:r>
      <w:r w:rsidR="003C42AA">
        <w:t xml:space="preserve">by setting the number of clusters parameter, </w:t>
      </w:r>
      <w:r w:rsidRPr="003C42AA">
        <w:rPr>
          <w:rStyle w:val="Code"/>
        </w:rPr>
        <w:t>K</w:t>
      </w:r>
      <w:r w:rsidR="003C42AA">
        <w:t xml:space="preserve">, to </w:t>
      </w:r>
      <w:r w:rsidRPr="00325ED1">
        <w:t xml:space="preserve">5. </w:t>
      </w:r>
    </w:p>
    <w:p w14:paraId="7ECE9E67" w14:textId="579FD0E6" w:rsidR="008450AE" w:rsidRPr="00325ED1" w:rsidRDefault="008450AE" w:rsidP="008450AE"/>
    <w:p w14:paraId="291DEE95" w14:textId="30F4C9F4" w:rsidR="008450AE" w:rsidRPr="00325ED1" w:rsidRDefault="008450AE" w:rsidP="008450AE">
      <w:pPr>
        <w:pStyle w:val="Heading3"/>
      </w:pPr>
      <w:r w:rsidRPr="00325ED1">
        <w:t>Hierarchical Clustering</w:t>
      </w:r>
    </w:p>
    <w:p w14:paraId="7D868C8A" w14:textId="4A6A21F7" w:rsidR="008450AE" w:rsidRPr="00325ED1" w:rsidRDefault="003C42AA" w:rsidP="006B544C">
      <w:pPr>
        <w:jc w:val="both"/>
      </w:pPr>
      <w:bookmarkStart w:id="46" w:name="_Hlk3833762"/>
      <w:r>
        <w:t>Initially, h</w:t>
      </w:r>
      <w:r w:rsidR="00CD7B04" w:rsidRPr="00325ED1">
        <w:t>ierarchical cluster</w:t>
      </w:r>
      <w:r w:rsidR="006B544C" w:rsidRPr="00325ED1">
        <w:t xml:space="preserve"> modeling was </w:t>
      </w:r>
      <w:r>
        <w:t xml:space="preserve">also </w:t>
      </w:r>
      <w:r w:rsidR="006B544C" w:rsidRPr="00325ED1">
        <w:t xml:space="preserve">initiated with no </w:t>
      </w:r>
      <w:r>
        <w:t>single</w:t>
      </w:r>
      <w:r w:rsidR="006B544C" w:rsidRPr="00325ED1">
        <w:t xml:space="preserve"> business question in </w:t>
      </w:r>
      <w:r w:rsidR="00D3049A" w:rsidRPr="00325ED1">
        <w:t>mind,</w:t>
      </w:r>
      <w:r>
        <w:t xml:space="preserve"> so a </w:t>
      </w:r>
      <w:r w:rsidR="006B544C" w:rsidRPr="00325ED1">
        <w:t xml:space="preserve">variety of cluster models were run. In all cases clustering and cluster management was performed with the </w:t>
      </w:r>
      <w:proofErr w:type="spellStart"/>
      <w:proofErr w:type="gramStart"/>
      <w:r w:rsidR="006B544C" w:rsidRPr="00325ED1">
        <w:rPr>
          <w:rStyle w:val="Code"/>
        </w:rPr>
        <w:t>hcust</w:t>
      </w:r>
      <w:proofErr w:type="spellEnd"/>
      <w:r w:rsidR="006B544C" w:rsidRPr="00325ED1">
        <w:rPr>
          <w:rStyle w:val="Code"/>
        </w:rPr>
        <w:t>(</w:t>
      </w:r>
      <w:proofErr w:type="gramEnd"/>
      <w:r w:rsidR="006B544C" w:rsidRPr="00325ED1">
        <w:rPr>
          <w:rStyle w:val="Code"/>
        </w:rPr>
        <w:t>)</w:t>
      </w:r>
      <w:r w:rsidR="006B544C" w:rsidRPr="00325ED1">
        <w:t xml:space="preserve"> and </w:t>
      </w:r>
      <w:proofErr w:type="spellStart"/>
      <w:r w:rsidR="006B544C" w:rsidRPr="00325ED1">
        <w:rPr>
          <w:rStyle w:val="Code"/>
        </w:rPr>
        <w:t>cuttree</w:t>
      </w:r>
      <w:proofErr w:type="spellEnd"/>
      <w:r w:rsidR="006B544C" w:rsidRPr="00325ED1">
        <w:rPr>
          <w:rStyle w:val="Code"/>
        </w:rPr>
        <w:t>()</w:t>
      </w:r>
      <w:r w:rsidR="006B544C" w:rsidRPr="00325ED1">
        <w:t xml:space="preserve"> functions of R’s </w:t>
      </w:r>
      <w:r w:rsidR="006B544C" w:rsidRPr="00AE3B10">
        <w:rPr>
          <w:rStyle w:val="Code"/>
        </w:rPr>
        <w:t>stats::</w:t>
      </w:r>
      <w:r w:rsidR="006B544C" w:rsidRPr="00325ED1">
        <w:t xml:space="preserve"> package. </w:t>
      </w:r>
      <w:bookmarkEnd w:id="46"/>
      <w:r w:rsidR="006B544C" w:rsidRPr="00325ED1">
        <w:t xml:space="preserve">The model reported in the later results section (section </w:t>
      </w:r>
      <w:r w:rsidR="006B544C" w:rsidRPr="00325ED1">
        <w:fldChar w:fldCharType="begin"/>
      </w:r>
      <w:r w:rsidR="006B544C" w:rsidRPr="00325ED1">
        <w:instrText xml:space="preserve"> REF _Ref3833983 \r \h </w:instrText>
      </w:r>
      <w:r w:rsidR="00325ED1" w:rsidRPr="00325ED1">
        <w:instrText xml:space="preserve"> \* MERGEFORMAT </w:instrText>
      </w:r>
      <w:r w:rsidR="006B544C" w:rsidRPr="00325ED1">
        <w:fldChar w:fldCharType="separate"/>
      </w:r>
      <w:r w:rsidR="00CB7535">
        <w:t>4.4</w:t>
      </w:r>
      <w:r w:rsidR="006B544C" w:rsidRPr="00325ED1">
        <w:fldChar w:fldCharType="end"/>
      </w:r>
      <w:r w:rsidR="006B544C" w:rsidRPr="00325ED1">
        <w:t xml:space="preserve">) uses the variables described in </w:t>
      </w:r>
      <w:r w:rsidR="006B544C" w:rsidRPr="00325ED1">
        <w:fldChar w:fldCharType="begin"/>
      </w:r>
      <w:r w:rsidR="006B544C" w:rsidRPr="00325ED1">
        <w:instrText xml:space="preserve"> REF _Ref3834330 \h </w:instrText>
      </w:r>
      <w:r w:rsidR="00325ED1" w:rsidRPr="00325ED1">
        <w:instrText xml:space="preserve"> \* MERGEFORMAT </w:instrText>
      </w:r>
      <w:r w:rsidR="006B544C" w:rsidRPr="00325ED1">
        <w:fldChar w:fldCharType="separate"/>
      </w:r>
      <w:r w:rsidR="00CB7535" w:rsidRPr="00325ED1">
        <w:t xml:space="preserve">Figure </w:t>
      </w:r>
      <w:r w:rsidR="00CB7535">
        <w:rPr>
          <w:noProof/>
        </w:rPr>
        <w:t>21</w:t>
      </w:r>
      <w:r w:rsidR="006B544C" w:rsidRPr="00325ED1">
        <w:fldChar w:fldCharType="end"/>
      </w:r>
      <w:r w:rsidR="006B544C" w:rsidRPr="00325ED1">
        <w:t>.</w:t>
      </w:r>
    </w:p>
    <w:p w14:paraId="29405722" w14:textId="245B74FE" w:rsidR="006B544C" w:rsidRPr="00325ED1" w:rsidRDefault="006B544C" w:rsidP="006B544C">
      <w:pPr>
        <w:jc w:val="both"/>
      </w:pPr>
    </w:p>
    <w:tbl>
      <w:tblPr>
        <w:tblStyle w:val="PlainTable1"/>
        <w:tblW w:w="0" w:type="auto"/>
        <w:jc w:val="center"/>
        <w:tblLook w:val="04A0" w:firstRow="1" w:lastRow="0" w:firstColumn="1" w:lastColumn="0" w:noHBand="0" w:noVBand="1"/>
      </w:tblPr>
      <w:tblGrid>
        <w:gridCol w:w="1705"/>
        <w:gridCol w:w="1350"/>
        <w:gridCol w:w="5490"/>
      </w:tblGrid>
      <w:tr w:rsidR="006B544C" w:rsidRPr="00325ED1" w14:paraId="51153C96" w14:textId="77777777" w:rsidTr="00D30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2AAFAAA" w14:textId="77777777" w:rsidR="006B544C" w:rsidRPr="00325ED1" w:rsidRDefault="006B544C" w:rsidP="00F92FE4">
            <w:pPr>
              <w:rPr>
                <w:sz w:val="21"/>
              </w:rPr>
            </w:pPr>
            <w:r w:rsidRPr="00325ED1">
              <w:rPr>
                <w:sz w:val="21"/>
              </w:rPr>
              <w:t>Variable</w:t>
            </w:r>
          </w:p>
        </w:tc>
        <w:tc>
          <w:tcPr>
            <w:tcW w:w="1350" w:type="dxa"/>
            <w:vAlign w:val="center"/>
          </w:tcPr>
          <w:p w14:paraId="145F1411" w14:textId="77777777" w:rsidR="006B544C" w:rsidRPr="00325ED1" w:rsidRDefault="006B544C" w:rsidP="00F92FE4">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Source</w:t>
            </w:r>
          </w:p>
        </w:tc>
        <w:tc>
          <w:tcPr>
            <w:tcW w:w="5490" w:type="dxa"/>
            <w:vAlign w:val="center"/>
          </w:tcPr>
          <w:p w14:paraId="1E918E85" w14:textId="77777777" w:rsidR="006B544C" w:rsidRPr="00325ED1" w:rsidRDefault="006B544C" w:rsidP="00F92FE4">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Description</w:t>
            </w:r>
          </w:p>
        </w:tc>
      </w:tr>
      <w:tr w:rsidR="006B544C" w:rsidRPr="00325ED1" w14:paraId="6B2F600B" w14:textId="77777777" w:rsidTr="00D30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6C23024" w14:textId="77777777" w:rsidR="006B544C" w:rsidRPr="00325ED1" w:rsidRDefault="006B544C" w:rsidP="00F92FE4">
            <w:pPr>
              <w:rPr>
                <w:rStyle w:val="Code"/>
                <w:b/>
                <w:sz w:val="21"/>
              </w:rPr>
            </w:pPr>
            <w:proofErr w:type="spellStart"/>
            <w:r w:rsidRPr="00325ED1">
              <w:rPr>
                <w:rStyle w:val="Code"/>
                <w:b/>
                <w:sz w:val="21"/>
              </w:rPr>
              <w:t>kioskId</w:t>
            </w:r>
            <w:proofErr w:type="spellEnd"/>
          </w:p>
        </w:tc>
        <w:tc>
          <w:tcPr>
            <w:tcW w:w="1350" w:type="dxa"/>
            <w:vAlign w:val="center"/>
          </w:tcPr>
          <w:p w14:paraId="52BDB343" w14:textId="77777777" w:rsidR="006B544C" w:rsidRPr="00325ED1" w:rsidRDefault="006B544C"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490" w:type="dxa"/>
            <w:vAlign w:val="center"/>
          </w:tcPr>
          <w:p w14:paraId="5292F78B" w14:textId="1B5DCA04" w:rsidR="006B544C" w:rsidRPr="00325ED1" w:rsidRDefault="006B544C"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Unique station identifier. (Used for identification, not as a predictor variable.)</w:t>
            </w:r>
          </w:p>
        </w:tc>
      </w:tr>
      <w:tr w:rsidR="006B544C" w:rsidRPr="00325ED1" w14:paraId="1012D354" w14:textId="77777777" w:rsidTr="00D3049A">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FAA22A4" w14:textId="77777777" w:rsidR="006B544C" w:rsidRPr="00325ED1" w:rsidRDefault="006B544C" w:rsidP="00F92FE4">
            <w:pPr>
              <w:rPr>
                <w:rStyle w:val="Code"/>
                <w:b/>
                <w:sz w:val="21"/>
              </w:rPr>
            </w:pPr>
            <w:proofErr w:type="spellStart"/>
            <w:r w:rsidRPr="00325ED1">
              <w:rPr>
                <w:rStyle w:val="Code"/>
                <w:b/>
                <w:sz w:val="21"/>
              </w:rPr>
              <w:t>bikesAvailable</w:t>
            </w:r>
            <w:proofErr w:type="spellEnd"/>
          </w:p>
        </w:tc>
        <w:tc>
          <w:tcPr>
            <w:tcW w:w="1350" w:type="dxa"/>
            <w:vAlign w:val="center"/>
          </w:tcPr>
          <w:p w14:paraId="0CFFAFD1" w14:textId="77777777" w:rsidR="006B544C" w:rsidRPr="00325ED1" w:rsidRDefault="006B544C" w:rsidP="00F92FE4">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490" w:type="dxa"/>
            <w:vAlign w:val="center"/>
          </w:tcPr>
          <w:p w14:paraId="4808AE48" w14:textId="77777777" w:rsidR="006B544C" w:rsidRPr="00325ED1" w:rsidRDefault="006B544C" w:rsidP="00F92FE4">
            <w:pPr>
              <w:keepNext/>
              <w:cnfStyle w:val="000000000000" w:firstRow="0" w:lastRow="0" w:firstColumn="0" w:lastColumn="0" w:oddVBand="0" w:evenVBand="0" w:oddHBand="0" w:evenHBand="0" w:firstRowFirstColumn="0" w:firstRowLastColumn="0" w:lastRowFirstColumn="0" w:lastRowLastColumn="0"/>
              <w:rPr>
                <w:sz w:val="21"/>
              </w:rPr>
            </w:pPr>
            <w:r w:rsidRPr="00325ED1">
              <w:rPr>
                <w:sz w:val="21"/>
              </w:rPr>
              <w:t>Number of bikes currently available for rent at a station.</w:t>
            </w:r>
          </w:p>
        </w:tc>
      </w:tr>
      <w:tr w:rsidR="006B544C" w:rsidRPr="00325ED1" w14:paraId="62054AF2" w14:textId="77777777" w:rsidTr="00D30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FAC2507" w14:textId="378F260C" w:rsidR="006B544C" w:rsidRPr="00325ED1" w:rsidRDefault="006B544C" w:rsidP="00F92FE4">
            <w:pPr>
              <w:rPr>
                <w:rStyle w:val="Code"/>
                <w:b/>
                <w:sz w:val="21"/>
              </w:rPr>
            </w:pPr>
            <w:proofErr w:type="spellStart"/>
            <w:r w:rsidRPr="00325ED1">
              <w:rPr>
                <w:rStyle w:val="Code"/>
                <w:b/>
                <w:sz w:val="21"/>
              </w:rPr>
              <w:t>docksAvailable</w:t>
            </w:r>
            <w:proofErr w:type="spellEnd"/>
          </w:p>
        </w:tc>
        <w:tc>
          <w:tcPr>
            <w:tcW w:w="1350" w:type="dxa"/>
            <w:vAlign w:val="center"/>
          </w:tcPr>
          <w:p w14:paraId="4A155CC7" w14:textId="3DC10E75" w:rsidR="006B544C" w:rsidRPr="00325ED1" w:rsidRDefault="006B544C"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490" w:type="dxa"/>
            <w:vAlign w:val="center"/>
          </w:tcPr>
          <w:p w14:paraId="309512F7" w14:textId="5057A33B" w:rsidR="006B544C" w:rsidRPr="00325ED1" w:rsidRDefault="006B544C" w:rsidP="006B544C">
            <w:pPr>
              <w:keepNext/>
              <w:cnfStyle w:val="000000100000" w:firstRow="0" w:lastRow="0" w:firstColumn="0" w:lastColumn="0" w:oddVBand="0" w:evenVBand="0" w:oddHBand="1" w:evenHBand="0" w:firstRowFirstColumn="0" w:firstRowLastColumn="0" w:lastRowFirstColumn="0" w:lastRowLastColumn="0"/>
              <w:rPr>
                <w:sz w:val="21"/>
              </w:rPr>
            </w:pPr>
            <w:r w:rsidRPr="00325ED1">
              <w:rPr>
                <w:sz w:val="21"/>
              </w:rPr>
              <w:t>Number of docks currently open at a station for a bike return.</w:t>
            </w:r>
          </w:p>
        </w:tc>
      </w:tr>
    </w:tbl>
    <w:p w14:paraId="63A3EC3E" w14:textId="69F92A1E" w:rsidR="006B544C" w:rsidRPr="00325ED1" w:rsidRDefault="006B544C" w:rsidP="006B544C">
      <w:pPr>
        <w:pStyle w:val="Caption"/>
        <w:jc w:val="center"/>
      </w:pPr>
      <w:bookmarkStart w:id="47" w:name="_Ref3834330"/>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21</w:t>
      </w:r>
      <w:r w:rsidR="00B25ABF" w:rsidRPr="00325ED1">
        <w:rPr>
          <w:noProof/>
        </w:rPr>
        <w:fldChar w:fldCharType="end"/>
      </w:r>
      <w:bookmarkEnd w:id="47"/>
      <w:r w:rsidRPr="00325ED1">
        <w:t>- Variables Used in Hierarchical Clustering</w:t>
      </w:r>
    </w:p>
    <w:p w14:paraId="66A3DC4E" w14:textId="308F4740" w:rsidR="0073722B" w:rsidRDefault="006B544C" w:rsidP="0073722B">
      <w:pPr>
        <w:jc w:val="both"/>
      </w:pPr>
      <w:r w:rsidRPr="00325ED1">
        <w:t xml:space="preserve">Using the predictor variables from </w:t>
      </w:r>
      <w:r w:rsidRPr="00325ED1">
        <w:fldChar w:fldCharType="begin"/>
      </w:r>
      <w:r w:rsidRPr="00325ED1">
        <w:instrText xml:space="preserve"> REF _Ref3834330 \h </w:instrText>
      </w:r>
      <w:r w:rsidR="00325ED1" w:rsidRPr="00325ED1">
        <w:instrText xml:space="preserve"> \* MERGEFORMAT </w:instrText>
      </w:r>
      <w:r w:rsidRPr="00325ED1">
        <w:fldChar w:fldCharType="separate"/>
      </w:r>
      <w:r w:rsidR="00CB7535" w:rsidRPr="00325ED1">
        <w:t xml:space="preserve">Figure </w:t>
      </w:r>
      <w:r w:rsidR="00CB7535">
        <w:rPr>
          <w:noProof/>
        </w:rPr>
        <w:t>21</w:t>
      </w:r>
      <w:r w:rsidRPr="00325ED1">
        <w:fldChar w:fldCharType="end"/>
      </w:r>
      <w:r w:rsidRPr="00325ED1">
        <w:t xml:space="preserve"> and a </w:t>
      </w:r>
      <w:r w:rsidR="00303AD9" w:rsidRPr="00325ED1">
        <w:rPr>
          <w:rStyle w:val="Code"/>
        </w:rPr>
        <w:t>k</w:t>
      </w:r>
      <w:r w:rsidR="00303AD9" w:rsidRPr="00325ED1">
        <w:t xml:space="preserve"> value of 3 for the </w:t>
      </w:r>
      <w:proofErr w:type="spellStart"/>
      <w:r w:rsidR="00303AD9" w:rsidRPr="00325ED1">
        <w:rPr>
          <w:rStyle w:val="Code"/>
        </w:rPr>
        <w:t>cuttree</w:t>
      </w:r>
      <w:proofErr w:type="spellEnd"/>
      <w:r w:rsidR="00303AD9" w:rsidRPr="00325ED1">
        <w:rPr>
          <w:rStyle w:val="Code"/>
        </w:rPr>
        <w:t>()</w:t>
      </w:r>
      <w:r w:rsidR="00303AD9" w:rsidRPr="00325ED1">
        <w:t xml:space="preserve"> function</w:t>
      </w:r>
      <w:r w:rsidR="003C42AA">
        <w:t>,</w:t>
      </w:r>
      <w:r w:rsidR="00303AD9" w:rsidRPr="00325ED1">
        <w:t xml:space="preserve"> the</w:t>
      </w:r>
      <w:r w:rsidR="003C42AA">
        <w:t xml:space="preserve"> originally </w:t>
      </w:r>
      <w:r w:rsidR="003C42AA" w:rsidRPr="003C42AA">
        <w:rPr>
          <w:i/>
        </w:rPr>
        <w:t>ad hoc</w:t>
      </w:r>
      <w:r w:rsidR="003C42AA">
        <w:t xml:space="preserve"> </w:t>
      </w:r>
      <w:r w:rsidR="00303AD9" w:rsidRPr="00325ED1">
        <w:t>analys</w:t>
      </w:r>
      <w:r w:rsidR="003C42AA">
        <w:t>e</w:t>
      </w:r>
      <w:r w:rsidR="00303AD9" w:rsidRPr="00325ED1">
        <w:t>s w</w:t>
      </w:r>
      <w:r w:rsidR="003C42AA">
        <w:t>ere</w:t>
      </w:r>
      <w:r w:rsidR="00303AD9" w:rsidRPr="00325ED1">
        <w:t xml:space="preserve"> able to </w:t>
      </w:r>
      <w:r w:rsidR="003C42AA">
        <w:t>assist with</w:t>
      </w:r>
      <w:r w:rsidR="00303AD9" w:rsidRPr="00325ED1">
        <w:t xml:space="preserve"> a possible business </w:t>
      </w:r>
      <w:r w:rsidR="003C42AA">
        <w:t>focus</w:t>
      </w:r>
      <w:r w:rsidR="00303AD9" w:rsidRPr="00325ED1">
        <w:t xml:space="preserve"> about stations in need of bikes or docks at any given time. </w:t>
      </w:r>
      <w:r w:rsidR="0073722B" w:rsidRPr="00325ED1">
        <w:t xml:space="preserve">Also, to keep the model simple and the resulting dendrograms readable, a sample of 16 random stations was selected and only those stations were used for the model. </w:t>
      </w:r>
    </w:p>
    <w:p w14:paraId="0B853B0E" w14:textId="11372F80" w:rsidR="00EF7DBF" w:rsidRDefault="00EF7DBF" w:rsidP="0073722B">
      <w:pPr>
        <w:jc w:val="both"/>
      </w:pPr>
    </w:p>
    <w:p w14:paraId="0D2609CF" w14:textId="266071C0" w:rsidR="00EF7DBF" w:rsidRPr="00325ED1" w:rsidRDefault="00EF7DBF" w:rsidP="0073722B">
      <w:pPr>
        <w:jc w:val="both"/>
      </w:pPr>
      <w:r>
        <w:t xml:space="preserve">The final hierarchical clustering model, described in the Results section, was performed using </w:t>
      </w:r>
      <w:proofErr w:type="spellStart"/>
      <w:r w:rsidRPr="00EF7DBF">
        <w:rPr>
          <w:rStyle w:val="Code"/>
        </w:rPr>
        <w:t>manhattan</w:t>
      </w:r>
      <w:proofErr w:type="spellEnd"/>
      <w:r>
        <w:t xml:space="preserve"> distance computation and the </w:t>
      </w:r>
      <w:r w:rsidRPr="00EF7DBF">
        <w:rPr>
          <w:rStyle w:val="Code"/>
        </w:rPr>
        <w:t>complete</w:t>
      </w:r>
      <w:r>
        <w:t xml:space="preserve"> method for center computation. </w:t>
      </w:r>
    </w:p>
    <w:p w14:paraId="0EE05D0E" w14:textId="77777777" w:rsidR="006B544C" w:rsidRPr="00325ED1" w:rsidRDefault="006B544C" w:rsidP="006B544C">
      <w:pPr>
        <w:jc w:val="both"/>
      </w:pPr>
    </w:p>
    <w:p w14:paraId="6ADBDC6E" w14:textId="5B9BE4FF" w:rsidR="008450AE" w:rsidRPr="00325ED1" w:rsidRDefault="008450AE" w:rsidP="008450AE">
      <w:pPr>
        <w:pStyle w:val="Heading2"/>
      </w:pPr>
      <w:bookmarkStart w:id="48" w:name="_Ref3791960"/>
      <w:bookmarkStart w:id="49" w:name="_Hlk3789123"/>
      <w:r w:rsidRPr="00325ED1">
        <w:t>Decision Trees</w:t>
      </w:r>
      <w:r w:rsidR="00F56EC0" w:rsidRPr="00325ED1">
        <w:t xml:space="preserve"> – Predicting Trip Duration</w:t>
      </w:r>
      <w:bookmarkEnd w:id="48"/>
    </w:p>
    <w:bookmarkEnd w:id="49"/>
    <w:p w14:paraId="14A67EEC" w14:textId="2A07C611" w:rsidR="008450AE" w:rsidRPr="00325ED1" w:rsidRDefault="000C36B6" w:rsidP="000E2F02">
      <w:pPr>
        <w:jc w:val="both"/>
      </w:pPr>
      <w:r w:rsidRPr="00325ED1">
        <w:t>Decision tree analysis was run to determin</w:t>
      </w:r>
      <w:r w:rsidR="000E2F02" w:rsidRPr="00325ED1">
        <w:t xml:space="preserve">e </w:t>
      </w:r>
      <w:r w:rsidR="00224EBD" w:rsidRPr="00325ED1">
        <w:t>i</w:t>
      </w:r>
      <w:r w:rsidR="000E2F02" w:rsidRPr="00325ED1">
        <w:t>f the Indego service could predict</w:t>
      </w:r>
      <w:r w:rsidRPr="00325ED1">
        <w:t xml:space="preserve"> t</w:t>
      </w:r>
      <w:r w:rsidR="000E2F02" w:rsidRPr="00325ED1">
        <w:t>he duration of a trip once a bike is checked out</w:t>
      </w:r>
      <w:r w:rsidR="00B61DE4">
        <w:t xml:space="preserve"> </w:t>
      </w:r>
      <w:r w:rsidRPr="00325ED1">
        <w:t>us</w:t>
      </w:r>
      <w:r w:rsidR="00B61DE4">
        <w:t>ing</w:t>
      </w:r>
      <w:r w:rsidRPr="00325ED1">
        <w:t xml:space="preserve"> the subset of trip variables shown in </w:t>
      </w:r>
      <w:r w:rsidRPr="00325ED1">
        <w:fldChar w:fldCharType="begin"/>
      </w:r>
      <w:r w:rsidRPr="00325ED1">
        <w:instrText xml:space="preserve"> REF _Ref3787767 \h </w:instrText>
      </w:r>
      <w:r w:rsidR="00325ED1" w:rsidRPr="00325ED1">
        <w:instrText xml:space="preserve"> \* MERGEFORMAT </w:instrText>
      </w:r>
      <w:r w:rsidRPr="00325ED1">
        <w:fldChar w:fldCharType="separate"/>
      </w:r>
      <w:r w:rsidR="00CB7535" w:rsidRPr="00325ED1">
        <w:t xml:space="preserve">Figure </w:t>
      </w:r>
      <w:r w:rsidR="00CB7535">
        <w:rPr>
          <w:noProof/>
        </w:rPr>
        <w:t>22</w:t>
      </w:r>
      <w:r w:rsidRPr="00325ED1">
        <w:fldChar w:fldCharType="end"/>
      </w:r>
      <w:r w:rsidRPr="00325ED1">
        <w:t xml:space="preserve">. </w:t>
      </w:r>
    </w:p>
    <w:p w14:paraId="2267E7AC" w14:textId="072F7825" w:rsidR="000C36B6" w:rsidRPr="00325ED1" w:rsidRDefault="000C36B6" w:rsidP="008450AE"/>
    <w:tbl>
      <w:tblPr>
        <w:tblStyle w:val="PlainTable1"/>
        <w:tblW w:w="0" w:type="auto"/>
        <w:jc w:val="center"/>
        <w:tblLook w:val="04A0" w:firstRow="1" w:lastRow="0" w:firstColumn="1" w:lastColumn="0" w:noHBand="0" w:noVBand="1"/>
      </w:tblPr>
      <w:tblGrid>
        <w:gridCol w:w="2065"/>
        <w:gridCol w:w="1260"/>
        <w:gridCol w:w="5310"/>
      </w:tblGrid>
      <w:tr w:rsidR="000C36B6" w:rsidRPr="00325ED1" w14:paraId="30749F61" w14:textId="77777777" w:rsidTr="00D3049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2065" w:type="dxa"/>
          </w:tcPr>
          <w:p w14:paraId="4DD7FCCC" w14:textId="6E4ABAD6" w:rsidR="000C36B6" w:rsidRPr="00325ED1" w:rsidRDefault="000C36B6" w:rsidP="008450AE">
            <w:pPr>
              <w:rPr>
                <w:sz w:val="21"/>
              </w:rPr>
            </w:pPr>
            <w:bookmarkStart w:id="50" w:name="_Hlk3834019"/>
            <w:bookmarkStart w:id="51" w:name="_Hlk3798381"/>
            <w:r w:rsidRPr="00325ED1">
              <w:rPr>
                <w:sz w:val="21"/>
              </w:rPr>
              <w:t>Variable</w:t>
            </w:r>
          </w:p>
        </w:tc>
        <w:tc>
          <w:tcPr>
            <w:tcW w:w="1260" w:type="dxa"/>
          </w:tcPr>
          <w:p w14:paraId="7209EBCF" w14:textId="32C66681" w:rsidR="000C36B6" w:rsidRPr="00325ED1" w:rsidRDefault="000C36B6" w:rsidP="008450AE">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Source</w:t>
            </w:r>
          </w:p>
        </w:tc>
        <w:tc>
          <w:tcPr>
            <w:tcW w:w="5310" w:type="dxa"/>
          </w:tcPr>
          <w:p w14:paraId="01A84BE7" w14:textId="34C6B8E5" w:rsidR="000C36B6" w:rsidRPr="00325ED1" w:rsidRDefault="000C36B6" w:rsidP="008450AE">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Description</w:t>
            </w:r>
          </w:p>
        </w:tc>
      </w:tr>
      <w:bookmarkEnd w:id="51"/>
      <w:tr w:rsidR="00966DA4" w:rsidRPr="00325ED1" w14:paraId="106C2686" w14:textId="77777777" w:rsidTr="00D3049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4EACAC83" w14:textId="558D8261" w:rsidR="00966DA4" w:rsidRPr="00325ED1" w:rsidRDefault="00966DA4" w:rsidP="000C36B6">
            <w:pPr>
              <w:rPr>
                <w:rStyle w:val="Code"/>
                <w:b/>
                <w:sz w:val="21"/>
              </w:rPr>
            </w:pPr>
            <w:r w:rsidRPr="00325ED1">
              <w:rPr>
                <w:rStyle w:val="Code"/>
                <w:b/>
                <w:sz w:val="21"/>
              </w:rPr>
              <w:t>duration</w:t>
            </w:r>
          </w:p>
        </w:tc>
        <w:tc>
          <w:tcPr>
            <w:tcW w:w="1260" w:type="dxa"/>
          </w:tcPr>
          <w:p w14:paraId="5162F063" w14:textId="255B0DE8" w:rsidR="00966DA4" w:rsidRPr="00325ED1" w:rsidRDefault="00966DA4" w:rsidP="000C36B6">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310" w:type="dxa"/>
          </w:tcPr>
          <w:p w14:paraId="5BACD4CA" w14:textId="649639B0" w:rsidR="00966DA4" w:rsidRPr="00325ED1" w:rsidRDefault="00966DA4" w:rsidP="000C36B6">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Trip time in minutes.</w:t>
            </w:r>
            <w:r w:rsidR="002701B2" w:rsidRPr="00325ED1">
              <w:rPr>
                <w:sz w:val="21"/>
              </w:rPr>
              <w:t xml:space="preserve"> This is the target variable.</w:t>
            </w:r>
          </w:p>
        </w:tc>
      </w:tr>
      <w:tr w:rsidR="000C36B6" w:rsidRPr="00325ED1" w14:paraId="19979423" w14:textId="77777777" w:rsidTr="00D3049A">
        <w:trPr>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05132A81" w14:textId="3F442CD4" w:rsidR="000C36B6" w:rsidRPr="00325ED1" w:rsidRDefault="000C36B6" w:rsidP="000C36B6">
            <w:pPr>
              <w:rPr>
                <w:rStyle w:val="Code"/>
                <w:b/>
                <w:sz w:val="21"/>
              </w:rPr>
            </w:pPr>
            <w:proofErr w:type="spellStart"/>
            <w:r w:rsidRPr="00325ED1">
              <w:rPr>
                <w:rStyle w:val="Code"/>
                <w:b/>
                <w:sz w:val="21"/>
              </w:rPr>
              <w:t>start_month</w:t>
            </w:r>
            <w:proofErr w:type="spellEnd"/>
          </w:p>
        </w:tc>
        <w:tc>
          <w:tcPr>
            <w:tcW w:w="1260" w:type="dxa"/>
          </w:tcPr>
          <w:p w14:paraId="4B5242CF" w14:textId="7E7EBEAB" w:rsidR="000C36B6" w:rsidRPr="00325ED1" w:rsidRDefault="000C36B6" w:rsidP="000C36B6">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Derived</w:t>
            </w:r>
          </w:p>
        </w:tc>
        <w:tc>
          <w:tcPr>
            <w:tcW w:w="5310" w:type="dxa"/>
          </w:tcPr>
          <w:p w14:paraId="2DD9DA47" w14:textId="5F6A1DC0" w:rsidR="000C36B6" w:rsidRPr="00325ED1" w:rsidRDefault="000C36B6" w:rsidP="000C36B6">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 xml:space="preserve">Jan through Dec. Derived from the </w:t>
            </w:r>
            <w:proofErr w:type="spellStart"/>
            <w:r w:rsidRPr="00325ED1">
              <w:rPr>
                <w:rStyle w:val="Code"/>
                <w:sz w:val="21"/>
              </w:rPr>
              <w:t>trip_start</w:t>
            </w:r>
            <w:proofErr w:type="spellEnd"/>
            <w:r w:rsidRPr="00325ED1">
              <w:rPr>
                <w:sz w:val="21"/>
              </w:rPr>
              <w:t xml:space="preserve"> date/time field of the trip.</w:t>
            </w:r>
          </w:p>
        </w:tc>
      </w:tr>
      <w:tr w:rsidR="000C36B6" w:rsidRPr="00325ED1" w14:paraId="6E3B42FD" w14:textId="77777777" w:rsidTr="00D3049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7DE14C2D" w14:textId="28029D49" w:rsidR="000C36B6" w:rsidRPr="00325ED1" w:rsidRDefault="000C36B6" w:rsidP="000C36B6">
            <w:pPr>
              <w:rPr>
                <w:rStyle w:val="Code"/>
                <w:b/>
                <w:sz w:val="21"/>
              </w:rPr>
            </w:pPr>
            <w:proofErr w:type="spellStart"/>
            <w:r w:rsidRPr="00325ED1">
              <w:rPr>
                <w:rStyle w:val="Code"/>
                <w:b/>
                <w:sz w:val="21"/>
              </w:rPr>
              <w:t>start_day_of_wee</w:t>
            </w:r>
            <w:r w:rsidR="00D3049A">
              <w:rPr>
                <w:rStyle w:val="Code"/>
                <w:b/>
                <w:sz w:val="21"/>
              </w:rPr>
              <w:t>k</w:t>
            </w:r>
            <w:proofErr w:type="spellEnd"/>
          </w:p>
        </w:tc>
        <w:tc>
          <w:tcPr>
            <w:tcW w:w="1260" w:type="dxa"/>
          </w:tcPr>
          <w:p w14:paraId="473455FB" w14:textId="70282A66" w:rsidR="000C36B6" w:rsidRPr="00325ED1" w:rsidRDefault="000C36B6" w:rsidP="000C36B6">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Derived</w:t>
            </w:r>
          </w:p>
        </w:tc>
        <w:tc>
          <w:tcPr>
            <w:tcW w:w="5310" w:type="dxa"/>
          </w:tcPr>
          <w:p w14:paraId="3DD34CEF" w14:textId="050446DD" w:rsidR="000C36B6" w:rsidRPr="00325ED1" w:rsidRDefault="000C36B6" w:rsidP="000C36B6">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 xml:space="preserve">Sun through Sat. Derived from the </w:t>
            </w:r>
            <w:proofErr w:type="spellStart"/>
            <w:r w:rsidRPr="00325ED1">
              <w:rPr>
                <w:rStyle w:val="Code"/>
                <w:sz w:val="21"/>
              </w:rPr>
              <w:t>trip_start</w:t>
            </w:r>
            <w:proofErr w:type="spellEnd"/>
            <w:r w:rsidRPr="00325ED1">
              <w:rPr>
                <w:sz w:val="21"/>
              </w:rPr>
              <w:t xml:space="preserve"> date/time field of the trip.</w:t>
            </w:r>
          </w:p>
        </w:tc>
      </w:tr>
      <w:tr w:rsidR="000C36B6" w:rsidRPr="00325ED1" w14:paraId="0FEA5211" w14:textId="77777777" w:rsidTr="00D3049A">
        <w:trPr>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47BA7D3F" w14:textId="46E7261E" w:rsidR="000C36B6" w:rsidRPr="00325ED1" w:rsidRDefault="000C36B6" w:rsidP="000C36B6">
            <w:pPr>
              <w:rPr>
                <w:rStyle w:val="Code"/>
                <w:b/>
                <w:sz w:val="21"/>
              </w:rPr>
            </w:pPr>
            <w:proofErr w:type="spellStart"/>
            <w:r w:rsidRPr="00325ED1">
              <w:rPr>
                <w:rStyle w:val="Code"/>
                <w:b/>
                <w:sz w:val="21"/>
              </w:rPr>
              <w:t>start_hour</w:t>
            </w:r>
            <w:proofErr w:type="spellEnd"/>
          </w:p>
        </w:tc>
        <w:tc>
          <w:tcPr>
            <w:tcW w:w="1260" w:type="dxa"/>
          </w:tcPr>
          <w:p w14:paraId="5863A749" w14:textId="079E5608" w:rsidR="000C36B6" w:rsidRPr="00325ED1" w:rsidRDefault="000C36B6" w:rsidP="000C36B6">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Derived</w:t>
            </w:r>
          </w:p>
        </w:tc>
        <w:tc>
          <w:tcPr>
            <w:tcW w:w="5310" w:type="dxa"/>
          </w:tcPr>
          <w:p w14:paraId="02158DB7" w14:textId="101F4648" w:rsidR="000C36B6" w:rsidRPr="00325ED1" w:rsidRDefault="000C36B6" w:rsidP="000C36B6">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 xml:space="preserve">12 through 11. Derived from the </w:t>
            </w:r>
            <w:proofErr w:type="spellStart"/>
            <w:r w:rsidRPr="00325ED1">
              <w:rPr>
                <w:rStyle w:val="Code"/>
                <w:sz w:val="21"/>
              </w:rPr>
              <w:t>trip_start</w:t>
            </w:r>
            <w:proofErr w:type="spellEnd"/>
            <w:r w:rsidRPr="00325ED1">
              <w:rPr>
                <w:sz w:val="21"/>
              </w:rPr>
              <w:t xml:space="preserve"> date/time field of the trip.</w:t>
            </w:r>
          </w:p>
        </w:tc>
      </w:tr>
      <w:tr w:rsidR="000C36B6" w:rsidRPr="00325ED1" w14:paraId="741ED0FC" w14:textId="77777777" w:rsidTr="00D3049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07FE2C9B" w14:textId="758C6C4D" w:rsidR="000C36B6" w:rsidRPr="00325ED1" w:rsidRDefault="000C36B6" w:rsidP="000C36B6">
            <w:pPr>
              <w:rPr>
                <w:rStyle w:val="Code"/>
                <w:b/>
                <w:sz w:val="21"/>
              </w:rPr>
            </w:pPr>
            <w:bookmarkStart w:id="52" w:name="_Hlk3798776"/>
            <w:proofErr w:type="spellStart"/>
            <w:r w:rsidRPr="00325ED1">
              <w:rPr>
                <w:rStyle w:val="Code"/>
                <w:b/>
                <w:sz w:val="21"/>
              </w:rPr>
              <w:t>start_lat</w:t>
            </w:r>
            <w:proofErr w:type="spellEnd"/>
          </w:p>
        </w:tc>
        <w:tc>
          <w:tcPr>
            <w:tcW w:w="1260" w:type="dxa"/>
          </w:tcPr>
          <w:p w14:paraId="3D01E836" w14:textId="4BA6C1EA" w:rsidR="000C36B6" w:rsidRPr="00325ED1" w:rsidRDefault="000C36B6" w:rsidP="008450AE">
            <w:pPr>
              <w:cnfStyle w:val="000000100000" w:firstRow="0" w:lastRow="0" w:firstColumn="0" w:lastColumn="0" w:oddVBand="0" w:evenVBand="0" w:oddHBand="1" w:evenHBand="0" w:firstRowFirstColumn="0" w:firstRowLastColumn="0" w:lastRowFirstColumn="0" w:lastRowLastColumn="0"/>
              <w:rPr>
                <w:sz w:val="21"/>
              </w:rPr>
            </w:pPr>
            <w:bookmarkStart w:id="53" w:name="_Hlk3787537"/>
            <w:r w:rsidRPr="00325ED1">
              <w:rPr>
                <w:sz w:val="21"/>
              </w:rPr>
              <w:t>Indego data</w:t>
            </w:r>
            <w:bookmarkEnd w:id="53"/>
          </w:p>
        </w:tc>
        <w:tc>
          <w:tcPr>
            <w:tcW w:w="5310" w:type="dxa"/>
          </w:tcPr>
          <w:p w14:paraId="0D363869" w14:textId="41871558" w:rsidR="000C36B6" w:rsidRPr="00325ED1" w:rsidRDefault="000C36B6" w:rsidP="008450AE">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Latitude of originating station.</w:t>
            </w:r>
          </w:p>
        </w:tc>
      </w:tr>
      <w:tr w:rsidR="000C36B6" w:rsidRPr="00325ED1" w14:paraId="6C7DBEBD" w14:textId="77777777" w:rsidTr="00D3049A">
        <w:trPr>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37B932DF" w14:textId="275BCF96" w:rsidR="000C36B6" w:rsidRPr="00325ED1" w:rsidRDefault="000C36B6" w:rsidP="000C36B6">
            <w:pPr>
              <w:rPr>
                <w:rStyle w:val="Code"/>
                <w:b/>
                <w:sz w:val="21"/>
              </w:rPr>
            </w:pPr>
            <w:proofErr w:type="spellStart"/>
            <w:r w:rsidRPr="00325ED1">
              <w:rPr>
                <w:rStyle w:val="Code"/>
                <w:b/>
                <w:sz w:val="21"/>
              </w:rPr>
              <w:t>start_lon</w:t>
            </w:r>
            <w:proofErr w:type="spellEnd"/>
          </w:p>
        </w:tc>
        <w:tc>
          <w:tcPr>
            <w:tcW w:w="1260" w:type="dxa"/>
          </w:tcPr>
          <w:p w14:paraId="56E16BA1" w14:textId="03DFDBA1" w:rsidR="000C36B6" w:rsidRPr="00325ED1" w:rsidRDefault="000C36B6" w:rsidP="008450AE">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310" w:type="dxa"/>
          </w:tcPr>
          <w:p w14:paraId="20EAD86E" w14:textId="57F196AD" w:rsidR="000C36B6" w:rsidRPr="00325ED1" w:rsidRDefault="000C36B6" w:rsidP="008450AE">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Longitude of originating station.</w:t>
            </w:r>
          </w:p>
        </w:tc>
      </w:tr>
      <w:bookmarkEnd w:id="52"/>
      <w:tr w:rsidR="000C36B6" w:rsidRPr="00325ED1" w14:paraId="66D577A0" w14:textId="77777777" w:rsidTr="00D3049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777C2E7C" w14:textId="788B5AD9" w:rsidR="000C36B6" w:rsidRPr="00325ED1" w:rsidRDefault="000C36B6" w:rsidP="000C36B6">
            <w:pPr>
              <w:rPr>
                <w:rStyle w:val="Code"/>
                <w:b/>
                <w:sz w:val="21"/>
              </w:rPr>
            </w:pPr>
            <w:proofErr w:type="spellStart"/>
            <w:r w:rsidRPr="00325ED1">
              <w:rPr>
                <w:rStyle w:val="Code"/>
                <w:b/>
                <w:sz w:val="21"/>
              </w:rPr>
              <w:t>bike_type</w:t>
            </w:r>
            <w:proofErr w:type="spellEnd"/>
          </w:p>
        </w:tc>
        <w:tc>
          <w:tcPr>
            <w:tcW w:w="1260" w:type="dxa"/>
          </w:tcPr>
          <w:p w14:paraId="721041F5" w14:textId="30562077" w:rsidR="000C36B6" w:rsidRPr="00325ED1" w:rsidRDefault="000C36B6" w:rsidP="008450AE">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310" w:type="dxa"/>
          </w:tcPr>
          <w:p w14:paraId="74BF3808" w14:textId="4AD01E66" w:rsidR="000C36B6" w:rsidRPr="00325ED1" w:rsidRDefault="000C36B6" w:rsidP="008450AE">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Standard or electric.</w:t>
            </w:r>
          </w:p>
        </w:tc>
      </w:tr>
      <w:tr w:rsidR="000C36B6" w:rsidRPr="00325ED1" w14:paraId="3FFC91B9" w14:textId="77777777" w:rsidTr="00D3049A">
        <w:trPr>
          <w:cantSplit/>
          <w:jc w:val="center"/>
        </w:trPr>
        <w:tc>
          <w:tcPr>
            <w:cnfStyle w:val="001000000000" w:firstRow="0" w:lastRow="0" w:firstColumn="1" w:lastColumn="0" w:oddVBand="0" w:evenVBand="0" w:oddHBand="0" w:evenHBand="0" w:firstRowFirstColumn="0" w:firstRowLastColumn="0" w:lastRowFirstColumn="0" w:lastRowLastColumn="0"/>
            <w:tcW w:w="2065" w:type="dxa"/>
          </w:tcPr>
          <w:p w14:paraId="4FCD16AB" w14:textId="19A3E2E5" w:rsidR="000C36B6" w:rsidRPr="00325ED1" w:rsidRDefault="000C36B6" w:rsidP="000C36B6">
            <w:pPr>
              <w:rPr>
                <w:rStyle w:val="Code"/>
                <w:b/>
                <w:sz w:val="21"/>
              </w:rPr>
            </w:pPr>
            <w:proofErr w:type="spellStart"/>
            <w:r w:rsidRPr="00325ED1">
              <w:rPr>
                <w:rStyle w:val="Code"/>
                <w:b/>
                <w:sz w:val="21"/>
              </w:rPr>
              <w:lastRenderedPageBreak/>
              <w:t>passholder_type</w:t>
            </w:r>
            <w:proofErr w:type="spellEnd"/>
          </w:p>
        </w:tc>
        <w:tc>
          <w:tcPr>
            <w:tcW w:w="1260" w:type="dxa"/>
          </w:tcPr>
          <w:p w14:paraId="09EB74BE" w14:textId="2A66664F" w:rsidR="000C36B6" w:rsidRPr="00325ED1" w:rsidRDefault="000C36B6" w:rsidP="008450AE">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310" w:type="dxa"/>
          </w:tcPr>
          <w:p w14:paraId="28EA4F9A" w14:textId="32587161" w:rsidR="000C36B6" w:rsidRPr="00325ED1" w:rsidRDefault="000C36B6" w:rsidP="000C36B6">
            <w:pPr>
              <w:keepNext/>
              <w:cnfStyle w:val="000000000000" w:firstRow="0" w:lastRow="0" w:firstColumn="0" w:lastColumn="0" w:oddVBand="0" w:evenVBand="0" w:oddHBand="0" w:evenHBand="0" w:firstRowFirstColumn="0" w:firstRowLastColumn="0" w:lastRowFirstColumn="0" w:lastRowLastColumn="0"/>
              <w:rPr>
                <w:sz w:val="21"/>
              </w:rPr>
            </w:pPr>
            <w:bookmarkStart w:id="54" w:name="_Hlk3798763"/>
            <w:r w:rsidRPr="00325ED1">
              <w:rPr>
                <w:sz w:val="21"/>
              </w:rPr>
              <w:t>Indego365, Day Pass, etc.</w:t>
            </w:r>
            <w:bookmarkEnd w:id="54"/>
          </w:p>
        </w:tc>
      </w:tr>
    </w:tbl>
    <w:p w14:paraId="4320E1EF" w14:textId="73C3AA84" w:rsidR="000C36B6" w:rsidRPr="00325ED1" w:rsidRDefault="000C36B6" w:rsidP="000C36B6">
      <w:pPr>
        <w:pStyle w:val="Caption"/>
        <w:jc w:val="center"/>
      </w:pPr>
      <w:bookmarkStart w:id="55" w:name="_Ref3787767"/>
      <w:bookmarkEnd w:id="50"/>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22</w:t>
      </w:r>
      <w:r w:rsidR="00B25ABF" w:rsidRPr="00325ED1">
        <w:rPr>
          <w:noProof/>
        </w:rPr>
        <w:fldChar w:fldCharType="end"/>
      </w:r>
      <w:bookmarkEnd w:id="55"/>
      <w:r w:rsidRPr="00325ED1">
        <w:t>- Variables Used in Decision Tree Analysis</w:t>
      </w:r>
    </w:p>
    <w:p w14:paraId="0BB2D454" w14:textId="4BC2C6D8" w:rsidR="003A41D9" w:rsidRPr="00B61DE4" w:rsidRDefault="000E2F02" w:rsidP="000E2F02">
      <w:pPr>
        <w:jc w:val="both"/>
      </w:pPr>
      <w:r w:rsidRPr="00325ED1">
        <w:t>Note that latitude and longitude were used in lieu of</w:t>
      </w:r>
      <w:r w:rsidR="00D3049A">
        <w:t xml:space="preserve"> discrete</w:t>
      </w:r>
      <w:r w:rsidRPr="00325ED1">
        <w:t xml:space="preserve"> </w:t>
      </w:r>
      <w:proofErr w:type="spellStart"/>
      <w:r w:rsidRPr="00325ED1">
        <w:rPr>
          <w:rStyle w:val="Code"/>
        </w:rPr>
        <w:t>start_station</w:t>
      </w:r>
      <w:proofErr w:type="spellEnd"/>
      <w:r w:rsidRPr="00325ED1">
        <w:t xml:space="preserve"> </w:t>
      </w:r>
      <w:r w:rsidR="00B61DE4">
        <w:t xml:space="preserve">identifier. </w:t>
      </w:r>
      <w:r w:rsidRPr="00325ED1">
        <w:t xml:space="preserve">This is because the use of a 130-item element factor variable resulted in unusable execution speeds. The use of continuous latitude and longitude variables allowed for more efficient computation without losing any information. </w:t>
      </w:r>
    </w:p>
    <w:p w14:paraId="5533E019" w14:textId="42290A74" w:rsidR="00966DA4" w:rsidRPr="00325ED1" w:rsidRDefault="00966DA4" w:rsidP="000E2F02">
      <w:pPr>
        <w:jc w:val="both"/>
      </w:pPr>
    </w:p>
    <w:p w14:paraId="3B82E925" w14:textId="34CC663E" w:rsidR="00966DA4" w:rsidRPr="00325ED1" w:rsidRDefault="00966DA4" w:rsidP="000E2F02">
      <w:pPr>
        <w:jc w:val="both"/>
      </w:pPr>
      <w:r w:rsidRPr="00325ED1">
        <w:t xml:space="preserve">Also, to keep run-time to a reasonable level, a random sample of 1,000 trips without replacement was selected for tree construction. Decision tree analysis used the </w:t>
      </w:r>
      <w:proofErr w:type="spellStart"/>
      <w:proofErr w:type="gramStart"/>
      <w:r w:rsidRPr="00325ED1">
        <w:rPr>
          <w:rStyle w:val="Code"/>
        </w:rPr>
        <w:t>rpart</w:t>
      </w:r>
      <w:proofErr w:type="spellEnd"/>
      <w:r w:rsidRPr="00325ED1">
        <w:rPr>
          <w:rStyle w:val="Code"/>
        </w:rPr>
        <w:t>(</w:t>
      </w:r>
      <w:proofErr w:type="gramEnd"/>
      <w:r w:rsidRPr="00325ED1">
        <w:rPr>
          <w:rStyle w:val="Code"/>
        </w:rPr>
        <w:t>)</w:t>
      </w:r>
      <w:r w:rsidRPr="00325ED1">
        <w:t xml:space="preserve"> function of R’s </w:t>
      </w:r>
      <w:proofErr w:type="spellStart"/>
      <w:r w:rsidRPr="00325ED1">
        <w:rPr>
          <w:rStyle w:val="Code"/>
        </w:rPr>
        <w:t>rpart</w:t>
      </w:r>
      <w:proofErr w:type="spellEnd"/>
      <w:r w:rsidRPr="00325ED1">
        <w:rPr>
          <w:rStyle w:val="Code"/>
        </w:rPr>
        <w:t>::</w:t>
      </w:r>
      <w:r w:rsidRPr="00325ED1">
        <w:t xml:space="preserve"> package. Since the decision tree is being used for regression-style prediction instead of classification, the </w:t>
      </w:r>
      <w:r w:rsidRPr="00325ED1">
        <w:rPr>
          <w:rStyle w:val="Code"/>
        </w:rPr>
        <w:t>method</w:t>
      </w:r>
      <w:r w:rsidRPr="00325ED1">
        <w:t xml:space="preserve"> parameter was set to “</w:t>
      </w:r>
      <w:proofErr w:type="spellStart"/>
      <w:r w:rsidRPr="00325ED1">
        <w:rPr>
          <w:rStyle w:val="Code"/>
        </w:rPr>
        <w:t>anova</w:t>
      </w:r>
      <w:proofErr w:type="spellEnd"/>
      <w:r w:rsidRPr="00325ED1">
        <w:t xml:space="preserve">.” </w:t>
      </w:r>
      <w:r w:rsidR="00F56EC0" w:rsidRPr="00325ED1">
        <w:t xml:space="preserve">Also, the </w:t>
      </w:r>
      <w:proofErr w:type="spellStart"/>
      <w:r w:rsidR="00F56EC0" w:rsidRPr="00325ED1">
        <w:rPr>
          <w:rStyle w:val="Code"/>
        </w:rPr>
        <w:t>minsplit</w:t>
      </w:r>
      <w:proofErr w:type="spellEnd"/>
      <w:r w:rsidR="00F56EC0" w:rsidRPr="00325ED1">
        <w:t xml:space="preserve"> parameter was set to 30, requiring nodes containing </w:t>
      </w:r>
      <w:r w:rsidR="00AA6F22" w:rsidRPr="00325ED1">
        <w:t>less</w:t>
      </w:r>
      <w:r w:rsidR="00F56EC0" w:rsidRPr="00325ED1">
        <w:t xml:space="preserve"> than 30 </w:t>
      </w:r>
      <w:r w:rsidR="00B61DE4">
        <w:t>cases to</w:t>
      </w:r>
      <w:r w:rsidR="00F56EC0" w:rsidRPr="00325ED1">
        <w:t xml:space="preserve"> be terminal nodes. </w:t>
      </w:r>
      <w:r w:rsidRPr="00325ED1">
        <w:t xml:space="preserve"> </w:t>
      </w:r>
    </w:p>
    <w:p w14:paraId="4EB1FC9E" w14:textId="77777777" w:rsidR="000E2F02" w:rsidRPr="00325ED1" w:rsidRDefault="000E2F02" w:rsidP="008450AE"/>
    <w:p w14:paraId="6B608EB9" w14:textId="4B1DF8D6" w:rsidR="008450AE" w:rsidRPr="00325ED1" w:rsidRDefault="008450AE" w:rsidP="008450AE">
      <w:pPr>
        <w:pStyle w:val="Heading2"/>
      </w:pPr>
      <w:bookmarkStart w:id="56" w:name="_Hlk3803858"/>
      <w:r w:rsidRPr="00325ED1">
        <w:t>Random Forests –Predicting Destination Station</w:t>
      </w:r>
    </w:p>
    <w:bookmarkEnd w:id="56"/>
    <w:p w14:paraId="5E39F9A4" w14:textId="2A1C3CB0" w:rsidR="00E10236" w:rsidRPr="00325ED1" w:rsidRDefault="00806860" w:rsidP="007C63E1">
      <w:pPr>
        <w:jc w:val="both"/>
      </w:pPr>
      <w:r w:rsidRPr="00325ED1">
        <w:t xml:space="preserve">The random forest analysis is the first of </w:t>
      </w:r>
      <w:r w:rsidR="00224EBD" w:rsidRPr="00325ED1">
        <w:t>three</w:t>
      </w:r>
      <w:r w:rsidRPr="00325ED1">
        <w:t xml:space="preserve"> analyses attempting to predict the terminal stations (</w:t>
      </w:r>
      <w:proofErr w:type="spellStart"/>
      <w:r w:rsidRPr="00325ED1">
        <w:rPr>
          <w:rStyle w:val="Code"/>
        </w:rPr>
        <w:t>end_station</w:t>
      </w:r>
      <w:proofErr w:type="spellEnd"/>
      <w:r w:rsidRPr="00325ED1">
        <w:t xml:space="preserve">) given a </w:t>
      </w:r>
      <w:r w:rsidR="00B61DE4">
        <w:t>near-</w:t>
      </w:r>
      <w:r w:rsidRPr="00325ED1">
        <w:t xml:space="preserve">common set of variables. </w:t>
      </w:r>
      <w:r w:rsidR="00E10236" w:rsidRPr="00325ED1">
        <w:t>Many R classification-based prediction machine learning and prediction algorithms will not work with larger factor-based target variables and those that do not provide a rejection at runtime often fail to complete in a usable amount of time. Therefore, for these analyses only trip</w:t>
      </w:r>
      <w:r w:rsidR="00B61DE4">
        <w:t>s</w:t>
      </w:r>
      <w:r w:rsidR="00E10236" w:rsidRPr="00325ED1">
        <w:t xml:space="preserve"> whose source and destination </w:t>
      </w:r>
      <w:r w:rsidR="00B61DE4">
        <w:t>were</w:t>
      </w:r>
      <w:r w:rsidR="00E10236" w:rsidRPr="00325ED1">
        <w:t xml:space="preserve"> in the top 16 most-used stations were considered. This allowed the target to be limited to a factor variable containing no more than 16 unique elements</w:t>
      </w:r>
      <w:r w:rsidR="00DD7478" w:rsidRPr="00325ED1">
        <w:t xml:space="preserve"> and also trimmed the considered trip volume to 24,760 records.</w:t>
      </w:r>
    </w:p>
    <w:p w14:paraId="18F7499C" w14:textId="77777777" w:rsidR="00E10236" w:rsidRPr="00325ED1" w:rsidRDefault="00E10236" w:rsidP="007C63E1">
      <w:pPr>
        <w:jc w:val="both"/>
      </w:pPr>
    </w:p>
    <w:p w14:paraId="2ACED7FA" w14:textId="5A057764" w:rsidR="00806860" w:rsidRPr="00325ED1" w:rsidRDefault="007C63E1" w:rsidP="007C63E1">
      <w:pPr>
        <w:jc w:val="both"/>
      </w:pPr>
      <w:r w:rsidRPr="00325ED1">
        <w:t>The variables</w:t>
      </w:r>
      <w:r w:rsidR="00806860" w:rsidRPr="00325ED1">
        <w:t xml:space="preserve"> </w:t>
      </w:r>
      <w:r w:rsidR="00DD7478" w:rsidRPr="00325ED1">
        <w:t xml:space="preserve">used for random forest analysis </w:t>
      </w:r>
      <w:r w:rsidR="00806860" w:rsidRPr="00325ED1">
        <w:t>are shown i</w:t>
      </w:r>
      <w:r w:rsidRPr="00325ED1">
        <w:t xml:space="preserve">n </w:t>
      </w:r>
      <w:r w:rsidRPr="00325ED1">
        <w:fldChar w:fldCharType="begin"/>
      </w:r>
      <w:r w:rsidRPr="00325ED1">
        <w:instrText xml:space="preserve"> REF _Ref3798861 \h </w:instrText>
      </w:r>
      <w:r w:rsidR="00325ED1" w:rsidRPr="00325ED1">
        <w:instrText xml:space="preserve"> \* MERGEFORMAT </w:instrText>
      </w:r>
      <w:r w:rsidRPr="00325ED1">
        <w:fldChar w:fldCharType="separate"/>
      </w:r>
      <w:r w:rsidR="00CB7535" w:rsidRPr="00325ED1">
        <w:t xml:space="preserve">Figure </w:t>
      </w:r>
      <w:r w:rsidR="00CB7535">
        <w:rPr>
          <w:noProof/>
        </w:rPr>
        <w:t>23</w:t>
      </w:r>
      <w:r w:rsidRPr="00325ED1">
        <w:fldChar w:fldCharType="end"/>
      </w:r>
      <w:r w:rsidRPr="00325ED1">
        <w:t>.</w:t>
      </w:r>
    </w:p>
    <w:p w14:paraId="511F4A69" w14:textId="38768446" w:rsidR="00806860" w:rsidRPr="00325ED1" w:rsidRDefault="00806860" w:rsidP="00806860"/>
    <w:tbl>
      <w:tblPr>
        <w:tblStyle w:val="PlainTable1"/>
        <w:tblW w:w="0" w:type="auto"/>
        <w:jc w:val="center"/>
        <w:tblLook w:val="04A0" w:firstRow="1" w:lastRow="0" w:firstColumn="1" w:lastColumn="0" w:noHBand="0" w:noVBand="1"/>
      </w:tblPr>
      <w:tblGrid>
        <w:gridCol w:w="1705"/>
        <w:gridCol w:w="1440"/>
        <w:gridCol w:w="5130"/>
      </w:tblGrid>
      <w:tr w:rsidR="002701B2" w:rsidRPr="00325ED1" w14:paraId="3BE810C1" w14:textId="77777777" w:rsidTr="009507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0DF0F5F6" w14:textId="488A98AB" w:rsidR="002701B2" w:rsidRPr="00325ED1" w:rsidRDefault="002701B2" w:rsidP="007C63E1">
            <w:pPr>
              <w:keepNext/>
              <w:rPr>
                <w:sz w:val="21"/>
              </w:rPr>
            </w:pPr>
            <w:bookmarkStart w:id="57" w:name="_Hlk3812011"/>
            <w:r w:rsidRPr="00325ED1">
              <w:rPr>
                <w:sz w:val="21"/>
              </w:rPr>
              <w:t>Variable</w:t>
            </w:r>
          </w:p>
        </w:tc>
        <w:tc>
          <w:tcPr>
            <w:tcW w:w="1440" w:type="dxa"/>
          </w:tcPr>
          <w:p w14:paraId="7018992F" w14:textId="080FBA95" w:rsidR="002701B2" w:rsidRPr="00325ED1" w:rsidRDefault="002701B2" w:rsidP="007C63E1">
            <w:pPr>
              <w:keepNext/>
              <w:cnfStyle w:val="100000000000" w:firstRow="1" w:lastRow="0" w:firstColumn="0" w:lastColumn="0" w:oddVBand="0" w:evenVBand="0" w:oddHBand="0" w:evenHBand="0" w:firstRowFirstColumn="0" w:firstRowLastColumn="0" w:lastRowFirstColumn="0" w:lastRowLastColumn="0"/>
              <w:rPr>
                <w:sz w:val="21"/>
              </w:rPr>
            </w:pPr>
            <w:r w:rsidRPr="00325ED1">
              <w:rPr>
                <w:sz w:val="21"/>
              </w:rPr>
              <w:t>Source</w:t>
            </w:r>
          </w:p>
        </w:tc>
        <w:tc>
          <w:tcPr>
            <w:tcW w:w="5130" w:type="dxa"/>
          </w:tcPr>
          <w:p w14:paraId="7AB99077" w14:textId="5E758D2A" w:rsidR="002701B2" w:rsidRPr="00325ED1" w:rsidRDefault="002701B2" w:rsidP="007C63E1">
            <w:pPr>
              <w:keepNext/>
              <w:cnfStyle w:val="100000000000" w:firstRow="1" w:lastRow="0" w:firstColumn="0" w:lastColumn="0" w:oddVBand="0" w:evenVBand="0" w:oddHBand="0" w:evenHBand="0" w:firstRowFirstColumn="0" w:firstRowLastColumn="0" w:lastRowFirstColumn="0" w:lastRowLastColumn="0"/>
              <w:rPr>
                <w:sz w:val="21"/>
              </w:rPr>
            </w:pPr>
            <w:r w:rsidRPr="00325ED1">
              <w:rPr>
                <w:sz w:val="21"/>
              </w:rPr>
              <w:t>Description</w:t>
            </w:r>
          </w:p>
        </w:tc>
      </w:tr>
      <w:tr w:rsidR="002701B2" w:rsidRPr="00325ED1" w14:paraId="1B2EA5C2" w14:textId="77777777" w:rsidTr="009507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50D788C4" w14:textId="4466B65E" w:rsidR="002701B2" w:rsidRPr="00325ED1" w:rsidRDefault="002701B2" w:rsidP="002701B2">
            <w:pPr>
              <w:rPr>
                <w:sz w:val="21"/>
              </w:rPr>
            </w:pPr>
            <w:proofErr w:type="spellStart"/>
            <w:r w:rsidRPr="00325ED1">
              <w:rPr>
                <w:sz w:val="21"/>
              </w:rPr>
              <w:t>end_station_f</w:t>
            </w:r>
            <w:proofErr w:type="spellEnd"/>
          </w:p>
        </w:tc>
        <w:tc>
          <w:tcPr>
            <w:tcW w:w="1440" w:type="dxa"/>
          </w:tcPr>
          <w:p w14:paraId="77A69A12" w14:textId="2CF38D48" w:rsidR="002701B2" w:rsidRPr="00325ED1" w:rsidRDefault="002701B2" w:rsidP="002701B2">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r w:rsidRPr="00325ED1">
              <w:rPr>
                <w:rStyle w:val="FootnoteReference"/>
                <w:sz w:val="21"/>
              </w:rPr>
              <w:footnoteReference w:id="15"/>
            </w:r>
          </w:p>
        </w:tc>
        <w:tc>
          <w:tcPr>
            <w:tcW w:w="5130" w:type="dxa"/>
          </w:tcPr>
          <w:p w14:paraId="4D71A0B2" w14:textId="54248F7A" w:rsidR="002701B2" w:rsidRPr="00325ED1" w:rsidRDefault="002701B2" w:rsidP="002701B2">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Factorized destination station. This is the target variable.</w:t>
            </w:r>
          </w:p>
        </w:tc>
      </w:tr>
      <w:tr w:rsidR="002701B2" w:rsidRPr="00325ED1" w14:paraId="6A3CD8EA" w14:textId="77777777" w:rsidTr="009507F5">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11C2436D" w14:textId="03FF5DCA" w:rsidR="002701B2" w:rsidRPr="00325ED1" w:rsidRDefault="002701B2" w:rsidP="002701B2">
            <w:pPr>
              <w:rPr>
                <w:sz w:val="21"/>
              </w:rPr>
            </w:pPr>
            <w:proofErr w:type="spellStart"/>
            <w:r w:rsidRPr="00325ED1">
              <w:rPr>
                <w:sz w:val="21"/>
              </w:rPr>
              <w:t>start_time</w:t>
            </w:r>
            <w:proofErr w:type="spellEnd"/>
          </w:p>
        </w:tc>
        <w:tc>
          <w:tcPr>
            <w:tcW w:w="1440" w:type="dxa"/>
          </w:tcPr>
          <w:p w14:paraId="64A15BE0" w14:textId="001625B1" w:rsidR="002701B2" w:rsidRPr="00325ED1" w:rsidRDefault="002701B2" w:rsidP="002701B2">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130" w:type="dxa"/>
          </w:tcPr>
          <w:p w14:paraId="1D4E91D2" w14:textId="2EB7B1D6" w:rsidR="002701B2" w:rsidRPr="00325ED1" w:rsidRDefault="007C63E1" w:rsidP="002701B2">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Date/time the trip started.</w:t>
            </w:r>
          </w:p>
        </w:tc>
      </w:tr>
      <w:tr w:rsidR="002701B2" w:rsidRPr="00325ED1" w14:paraId="26B08296" w14:textId="77777777" w:rsidTr="009507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3243E722" w14:textId="370B5D69" w:rsidR="002701B2" w:rsidRPr="00325ED1" w:rsidRDefault="002701B2" w:rsidP="002701B2">
            <w:pPr>
              <w:rPr>
                <w:sz w:val="21"/>
              </w:rPr>
            </w:pPr>
            <w:proofErr w:type="spellStart"/>
            <w:r w:rsidRPr="00325ED1">
              <w:rPr>
                <w:sz w:val="21"/>
              </w:rPr>
              <w:t>passholder_type</w:t>
            </w:r>
            <w:proofErr w:type="spellEnd"/>
          </w:p>
        </w:tc>
        <w:tc>
          <w:tcPr>
            <w:tcW w:w="1440" w:type="dxa"/>
          </w:tcPr>
          <w:p w14:paraId="7206C7D5" w14:textId="500C30A6" w:rsidR="002701B2" w:rsidRPr="00325ED1" w:rsidRDefault="002701B2" w:rsidP="002701B2">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130" w:type="dxa"/>
          </w:tcPr>
          <w:p w14:paraId="092D3756" w14:textId="62DAC0F5" w:rsidR="002701B2" w:rsidRPr="00325ED1" w:rsidRDefault="007C63E1" w:rsidP="002701B2">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Indego365, Day Pass, etc.</w:t>
            </w:r>
          </w:p>
        </w:tc>
      </w:tr>
      <w:tr w:rsidR="007C63E1" w:rsidRPr="00325ED1" w14:paraId="2FF7FCCB" w14:textId="77777777" w:rsidTr="009507F5">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18A4652E" w14:textId="05BDE760" w:rsidR="007C63E1" w:rsidRPr="00325ED1" w:rsidRDefault="007C63E1" w:rsidP="007C63E1">
            <w:pPr>
              <w:rPr>
                <w:sz w:val="21"/>
              </w:rPr>
            </w:pPr>
            <w:proofErr w:type="spellStart"/>
            <w:r w:rsidRPr="00325ED1">
              <w:rPr>
                <w:sz w:val="21"/>
              </w:rPr>
              <w:t>start_lat</w:t>
            </w:r>
            <w:proofErr w:type="spellEnd"/>
          </w:p>
        </w:tc>
        <w:tc>
          <w:tcPr>
            <w:tcW w:w="1440" w:type="dxa"/>
          </w:tcPr>
          <w:p w14:paraId="75CA6103" w14:textId="4F793DA1" w:rsidR="007C63E1" w:rsidRPr="00325ED1" w:rsidRDefault="007C63E1" w:rsidP="007C63E1">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130" w:type="dxa"/>
          </w:tcPr>
          <w:p w14:paraId="6FF89EFB" w14:textId="54EF3A6F" w:rsidR="007C63E1" w:rsidRPr="00325ED1" w:rsidRDefault="007C63E1" w:rsidP="007C63E1">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Latitude of originating station.</w:t>
            </w:r>
          </w:p>
        </w:tc>
      </w:tr>
      <w:tr w:rsidR="007C63E1" w:rsidRPr="00325ED1" w14:paraId="36027E24" w14:textId="77777777" w:rsidTr="009507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255F72BF" w14:textId="4B558342" w:rsidR="007C63E1" w:rsidRPr="00325ED1" w:rsidRDefault="007C63E1" w:rsidP="007C63E1">
            <w:pPr>
              <w:rPr>
                <w:sz w:val="21"/>
              </w:rPr>
            </w:pPr>
            <w:proofErr w:type="spellStart"/>
            <w:r w:rsidRPr="00325ED1">
              <w:rPr>
                <w:sz w:val="21"/>
              </w:rPr>
              <w:t>start_lon</w:t>
            </w:r>
            <w:proofErr w:type="spellEnd"/>
          </w:p>
        </w:tc>
        <w:tc>
          <w:tcPr>
            <w:tcW w:w="1440" w:type="dxa"/>
          </w:tcPr>
          <w:p w14:paraId="59C1D7C3" w14:textId="6B499BC5" w:rsidR="007C63E1" w:rsidRPr="00325ED1" w:rsidRDefault="007C63E1" w:rsidP="007C63E1">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130" w:type="dxa"/>
          </w:tcPr>
          <w:p w14:paraId="7C7F2D87" w14:textId="78A1A40A" w:rsidR="007C63E1" w:rsidRPr="00325ED1" w:rsidRDefault="007C63E1" w:rsidP="007C63E1">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Longitude of originating station.</w:t>
            </w:r>
          </w:p>
        </w:tc>
      </w:tr>
      <w:tr w:rsidR="007C63E1" w:rsidRPr="00325ED1" w14:paraId="1BB08024" w14:textId="77777777" w:rsidTr="009507F5">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2413FF80" w14:textId="1DFE75EE" w:rsidR="007C63E1" w:rsidRPr="00325ED1" w:rsidRDefault="007C63E1" w:rsidP="007C63E1">
            <w:pPr>
              <w:rPr>
                <w:sz w:val="21"/>
              </w:rPr>
            </w:pPr>
            <w:r w:rsidRPr="00325ED1">
              <w:rPr>
                <w:sz w:val="21"/>
              </w:rPr>
              <w:t>duration</w:t>
            </w:r>
          </w:p>
        </w:tc>
        <w:tc>
          <w:tcPr>
            <w:tcW w:w="1440" w:type="dxa"/>
          </w:tcPr>
          <w:p w14:paraId="2E3D9204" w14:textId="4533714A" w:rsidR="007C63E1" w:rsidRPr="00325ED1" w:rsidRDefault="007C63E1" w:rsidP="007C63E1">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130" w:type="dxa"/>
          </w:tcPr>
          <w:p w14:paraId="0B1765FE" w14:textId="16258D29" w:rsidR="007C63E1" w:rsidRPr="00325ED1" w:rsidRDefault="007C63E1" w:rsidP="007C63E1">
            <w:pPr>
              <w:keepNext/>
              <w:cnfStyle w:val="000000000000" w:firstRow="0" w:lastRow="0" w:firstColumn="0" w:lastColumn="0" w:oddVBand="0" w:evenVBand="0" w:oddHBand="0" w:evenHBand="0" w:firstRowFirstColumn="0" w:firstRowLastColumn="0" w:lastRowFirstColumn="0" w:lastRowLastColumn="0"/>
              <w:rPr>
                <w:sz w:val="21"/>
              </w:rPr>
            </w:pPr>
            <w:r w:rsidRPr="00325ED1">
              <w:rPr>
                <w:sz w:val="21"/>
              </w:rPr>
              <w:t>How long the trip took, in minutes.</w:t>
            </w:r>
          </w:p>
        </w:tc>
      </w:tr>
    </w:tbl>
    <w:p w14:paraId="35BD3B03" w14:textId="76A0DE67" w:rsidR="00806860" w:rsidRPr="00325ED1" w:rsidRDefault="007C63E1" w:rsidP="007C63E1">
      <w:pPr>
        <w:pStyle w:val="Caption"/>
        <w:jc w:val="center"/>
      </w:pPr>
      <w:bookmarkStart w:id="58" w:name="_Ref3798861"/>
      <w:bookmarkEnd w:id="57"/>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23</w:t>
      </w:r>
      <w:r w:rsidR="00B25ABF" w:rsidRPr="00325ED1">
        <w:rPr>
          <w:noProof/>
        </w:rPr>
        <w:fldChar w:fldCharType="end"/>
      </w:r>
      <w:bookmarkEnd w:id="58"/>
      <w:r w:rsidRPr="00325ED1">
        <w:t>- Variables Used in Random Forest Analysis</w:t>
      </w:r>
    </w:p>
    <w:p w14:paraId="58E16A09" w14:textId="2D31E050" w:rsidR="00E10236" w:rsidRPr="00325ED1" w:rsidRDefault="00DD7478" w:rsidP="00DD7478">
      <w:pPr>
        <w:jc w:val="both"/>
      </w:pPr>
      <w:r w:rsidRPr="00325ED1">
        <w:t xml:space="preserve">Using </w:t>
      </w:r>
      <w:r w:rsidRPr="00325ED1">
        <w:rPr>
          <w:rStyle w:val="Code"/>
        </w:rPr>
        <w:t>duration</w:t>
      </w:r>
      <w:r w:rsidRPr="00325ED1">
        <w:t xml:space="preserve"> may seem like cheating, but the rationale is that this type of model may be applied to a business problem such as searching for a bike that is currently on a trip. In this case, Indego staff would have access to the amount of time the trip has been in progress and thus, use of </w:t>
      </w:r>
      <w:r w:rsidR="009507F5">
        <w:t xml:space="preserve">in-progress </w:t>
      </w:r>
      <w:r w:rsidRPr="00325ED1">
        <w:t xml:space="preserve">duration is </w:t>
      </w:r>
      <w:r w:rsidR="009507F5">
        <w:t>available</w:t>
      </w:r>
      <w:r w:rsidRPr="00325ED1">
        <w:t>, valuable information.</w:t>
      </w:r>
    </w:p>
    <w:p w14:paraId="5BA5DC04" w14:textId="77777777" w:rsidR="00461A5F" w:rsidRPr="00325ED1" w:rsidRDefault="00461A5F" w:rsidP="008450AE"/>
    <w:p w14:paraId="2021893D" w14:textId="4C7CB5C1" w:rsidR="008450AE" w:rsidRPr="00325ED1" w:rsidRDefault="008450AE" w:rsidP="008450AE">
      <w:pPr>
        <w:pStyle w:val="Heading2"/>
      </w:pPr>
      <w:bookmarkStart w:id="59" w:name="_Hlk3812322"/>
      <w:r w:rsidRPr="00325ED1">
        <w:lastRenderedPageBreak/>
        <w:t xml:space="preserve">Support Vector Machines – </w:t>
      </w:r>
      <w:r w:rsidR="00F922B7" w:rsidRPr="00325ED1">
        <w:t>Predicting Destination Station, Take 2</w:t>
      </w:r>
    </w:p>
    <w:bookmarkEnd w:id="59"/>
    <w:p w14:paraId="6755982F" w14:textId="3C8FE638" w:rsidR="00F922B7" w:rsidRPr="00325ED1" w:rsidRDefault="00F922B7" w:rsidP="00F922B7">
      <w:pPr>
        <w:jc w:val="both"/>
      </w:pPr>
      <w:r w:rsidRPr="00325ED1">
        <w:t xml:space="preserve">Support vector machine (SVM) analysis was the second analysis to attempt to predict </w:t>
      </w:r>
      <w:r w:rsidR="009507F5">
        <w:t>the</w:t>
      </w:r>
      <w:r w:rsidRPr="00325ED1">
        <w:t xml:space="preserve"> destination station. But, for SVM only continuous predictor variables were used, as shown in </w:t>
      </w:r>
      <w:r w:rsidRPr="00325ED1">
        <w:fldChar w:fldCharType="begin"/>
      </w:r>
      <w:r w:rsidRPr="00325ED1">
        <w:instrText xml:space="preserve"> REF _Ref3812157 \h </w:instrText>
      </w:r>
      <w:r w:rsidR="00325ED1" w:rsidRPr="00325ED1">
        <w:instrText xml:space="preserve"> \* MERGEFORMAT </w:instrText>
      </w:r>
      <w:r w:rsidRPr="00325ED1">
        <w:fldChar w:fldCharType="separate"/>
      </w:r>
      <w:r w:rsidR="00CB7535" w:rsidRPr="00325ED1">
        <w:t xml:space="preserve">Figure </w:t>
      </w:r>
      <w:r w:rsidR="00CB7535">
        <w:rPr>
          <w:noProof/>
        </w:rPr>
        <w:t>24</w:t>
      </w:r>
      <w:r w:rsidRPr="00325ED1">
        <w:fldChar w:fldCharType="end"/>
      </w:r>
      <w:r w:rsidRPr="00325ED1">
        <w:t xml:space="preserve">. The ordinal </w:t>
      </w:r>
      <w:proofErr w:type="spellStart"/>
      <w:r w:rsidRPr="00325ED1">
        <w:rPr>
          <w:rStyle w:val="Code"/>
        </w:rPr>
        <w:t>passholder_type</w:t>
      </w:r>
      <w:proofErr w:type="spellEnd"/>
      <w:r w:rsidRPr="00325ED1">
        <w:t xml:space="preserve"> variable was removed from consideration. </w:t>
      </w:r>
    </w:p>
    <w:p w14:paraId="23ECC94E" w14:textId="00714831" w:rsidR="00F922B7" w:rsidRPr="00325ED1" w:rsidRDefault="00F922B7" w:rsidP="00F922B7"/>
    <w:tbl>
      <w:tblPr>
        <w:tblStyle w:val="PlainTable1"/>
        <w:tblW w:w="0" w:type="auto"/>
        <w:jc w:val="center"/>
        <w:tblLook w:val="04A0" w:firstRow="1" w:lastRow="0" w:firstColumn="1" w:lastColumn="0" w:noHBand="0" w:noVBand="1"/>
      </w:tblPr>
      <w:tblGrid>
        <w:gridCol w:w="1770"/>
        <w:gridCol w:w="1375"/>
        <w:gridCol w:w="5130"/>
      </w:tblGrid>
      <w:tr w:rsidR="00F922B7" w:rsidRPr="00325ED1" w14:paraId="2630D4B9" w14:textId="77777777" w:rsidTr="00F92F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14:paraId="1C5D7084" w14:textId="77777777" w:rsidR="00F922B7" w:rsidRPr="00325ED1" w:rsidRDefault="00F922B7" w:rsidP="00F92FE4">
            <w:pPr>
              <w:keepNext/>
              <w:rPr>
                <w:sz w:val="21"/>
              </w:rPr>
            </w:pPr>
            <w:r w:rsidRPr="00325ED1">
              <w:rPr>
                <w:sz w:val="21"/>
              </w:rPr>
              <w:t>Variable</w:t>
            </w:r>
          </w:p>
        </w:tc>
        <w:tc>
          <w:tcPr>
            <w:tcW w:w="1375" w:type="dxa"/>
          </w:tcPr>
          <w:p w14:paraId="47B22912" w14:textId="77777777" w:rsidR="00F922B7" w:rsidRPr="00325ED1" w:rsidRDefault="00F922B7" w:rsidP="00F92FE4">
            <w:pPr>
              <w:keepNext/>
              <w:cnfStyle w:val="100000000000" w:firstRow="1" w:lastRow="0" w:firstColumn="0" w:lastColumn="0" w:oddVBand="0" w:evenVBand="0" w:oddHBand="0" w:evenHBand="0" w:firstRowFirstColumn="0" w:firstRowLastColumn="0" w:lastRowFirstColumn="0" w:lastRowLastColumn="0"/>
              <w:rPr>
                <w:sz w:val="21"/>
              </w:rPr>
            </w:pPr>
            <w:r w:rsidRPr="00325ED1">
              <w:rPr>
                <w:sz w:val="21"/>
              </w:rPr>
              <w:t>Source</w:t>
            </w:r>
          </w:p>
        </w:tc>
        <w:tc>
          <w:tcPr>
            <w:tcW w:w="5130" w:type="dxa"/>
          </w:tcPr>
          <w:p w14:paraId="18DE60B6" w14:textId="77777777" w:rsidR="00F922B7" w:rsidRPr="00325ED1" w:rsidRDefault="00F922B7" w:rsidP="00F92FE4">
            <w:pPr>
              <w:keepNext/>
              <w:cnfStyle w:val="100000000000" w:firstRow="1" w:lastRow="0" w:firstColumn="0" w:lastColumn="0" w:oddVBand="0" w:evenVBand="0" w:oddHBand="0" w:evenHBand="0" w:firstRowFirstColumn="0" w:firstRowLastColumn="0" w:lastRowFirstColumn="0" w:lastRowLastColumn="0"/>
              <w:rPr>
                <w:sz w:val="21"/>
              </w:rPr>
            </w:pPr>
            <w:r w:rsidRPr="00325ED1">
              <w:rPr>
                <w:sz w:val="21"/>
              </w:rPr>
              <w:t>Description</w:t>
            </w:r>
          </w:p>
        </w:tc>
      </w:tr>
      <w:tr w:rsidR="00F922B7" w:rsidRPr="00325ED1" w14:paraId="05EB6CD0" w14:textId="77777777" w:rsidTr="00F92F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14:paraId="3A5D964C" w14:textId="77777777" w:rsidR="00F922B7" w:rsidRPr="00325ED1" w:rsidRDefault="00F922B7" w:rsidP="00F92FE4">
            <w:pPr>
              <w:rPr>
                <w:sz w:val="21"/>
              </w:rPr>
            </w:pPr>
            <w:proofErr w:type="spellStart"/>
            <w:r w:rsidRPr="00325ED1">
              <w:rPr>
                <w:sz w:val="21"/>
              </w:rPr>
              <w:t>end_station_f</w:t>
            </w:r>
            <w:proofErr w:type="spellEnd"/>
          </w:p>
        </w:tc>
        <w:tc>
          <w:tcPr>
            <w:tcW w:w="1375" w:type="dxa"/>
          </w:tcPr>
          <w:p w14:paraId="335BBA53" w14:textId="77777777" w:rsidR="00F922B7" w:rsidRPr="00325ED1" w:rsidRDefault="00F922B7"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r w:rsidRPr="00325ED1">
              <w:rPr>
                <w:rStyle w:val="FootnoteReference"/>
                <w:sz w:val="21"/>
              </w:rPr>
              <w:footnoteReference w:id="16"/>
            </w:r>
          </w:p>
        </w:tc>
        <w:tc>
          <w:tcPr>
            <w:tcW w:w="5130" w:type="dxa"/>
          </w:tcPr>
          <w:p w14:paraId="6107DE63" w14:textId="77777777" w:rsidR="00F922B7" w:rsidRPr="00325ED1" w:rsidRDefault="00F922B7"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Factorized destination station. This is the target variable.</w:t>
            </w:r>
          </w:p>
        </w:tc>
      </w:tr>
      <w:tr w:rsidR="00F922B7" w:rsidRPr="00325ED1" w14:paraId="089D842A" w14:textId="77777777" w:rsidTr="00F92FE4">
        <w:trPr>
          <w:jc w:val="center"/>
        </w:trPr>
        <w:tc>
          <w:tcPr>
            <w:cnfStyle w:val="001000000000" w:firstRow="0" w:lastRow="0" w:firstColumn="1" w:lastColumn="0" w:oddVBand="0" w:evenVBand="0" w:oddHBand="0" w:evenHBand="0" w:firstRowFirstColumn="0" w:firstRowLastColumn="0" w:lastRowFirstColumn="0" w:lastRowLastColumn="0"/>
            <w:tcW w:w="1770" w:type="dxa"/>
          </w:tcPr>
          <w:p w14:paraId="33BA09CE" w14:textId="77777777" w:rsidR="00F922B7" w:rsidRPr="00325ED1" w:rsidRDefault="00F922B7" w:rsidP="00F92FE4">
            <w:pPr>
              <w:rPr>
                <w:sz w:val="21"/>
              </w:rPr>
            </w:pPr>
            <w:proofErr w:type="spellStart"/>
            <w:r w:rsidRPr="00325ED1">
              <w:rPr>
                <w:sz w:val="21"/>
              </w:rPr>
              <w:t>start_time</w:t>
            </w:r>
            <w:proofErr w:type="spellEnd"/>
          </w:p>
        </w:tc>
        <w:tc>
          <w:tcPr>
            <w:tcW w:w="1375" w:type="dxa"/>
          </w:tcPr>
          <w:p w14:paraId="0316FE0E" w14:textId="77777777" w:rsidR="00F922B7" w:rsidRPr="00325ED1" w:rsidRDefault="00F922B7" w:rsidP="00F92FE4">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130" w:type="dxa"/>
          </w:tcPr>
          <w:p w14:paraId="241D06E0" w14:textId="77777777" w:rsidR="00F922B7" w:rsidRPr="00325ED1" w:rsidRDefault="00F922B7" w:rsidP="00F92FE4">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Date/time the trip started.</w:t>
            </w:r>
          </w:p>
        </w:tc>
      </w:tr>
      <w:tr w:rsidR="00F922B7" w:rsidRPr="00325ED1" w14:paraId="0561AA39" w14:textId="77777777" w:rsidTr="00F92F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14:paraId="28CC067F" w14:textId="77777777" w:rsidR="00F922B7" w:rsidRPr="00325ED1" w:rsidRDefault="00F922B7" w:rsidP="00F92FE4">
            <w:pPr>
              <w:rPr>
                <w:sz w:val="21"/>
              </w:rPr>
            </w:pPr>
            <w:proofErr w:type="spellStart"/>
            <w:r w:rsidRPr="00325ED1">
              <w:rPr>
                <w:sz w:val="21"/>
              </w:rPr>
              <w:t>start_lat</w:t>
            </w:r>
            <w:proofErr w:type="spellEnd"/>
          </w:p>
        </w:tc>
        <w:tc>
          <w:tcPr>
            <w:tcW w:w="1375" w:type="dxa"/>
          </w:tcPr>
          <w:p w14:paraId="3621FF7E" w14:textId="77777777" w:rsidR="00F922B7" w:rsidRPr="00325ED1" w:rsidRDefault="00F922B7"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130" w:type="dxa"/>
          </w:tcPr>
          <w:p w14:paraId="515357F1" w14:textId="77777777" w:rsidR="00F922B7" w:rsidRPr="00325ED1" w:rsidRDefault="00F922B7"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Latitude of originating station.</w:t>
            </w:r>
          </w:p>
        </w:tc>
      </w:tr>
      <w:tr w:rsidR="00F922B7" w:rsidRPr="00325ED1" w14:paraId="612E95AD" w14:textId="77777777" w:rsidTr="00F92FE4">
        <w:trPr>
          <w:jc w:val="center"/>
        </w:trPr>
        <w:tc>
          <w:tcPr>
            <w:cnfStyle w:val="001000000000" w:firstRow="0" w:lastRow="0" w:firstColumn="1" w:lastColumn="0" w:oddVBand="0" w:evenVBand="0" w:oddHBand="0" w:evenHBand="0" w:firstRowFirstColumn="0" w:firstRowLastColumn="0" w:lastRowFirstColumn="0" w:lastRowLastColumn="0"/>
            <w:tcW w:w="1770" w:type="dxa"/>
          </w:tcPr>
          <w:p w14:paraId="0ECBEEE1" w14:textId="77777777" w:rsidR="00F922B7" w:rsidRPr="00325ED1" w:rsidRDefault="00F922B7" w:rsidP="00F92FE4">
            <w:pPr>
              <w:rPr>
                <w:sz w:val="21"/>
              </w:rPr>
            </w:pPr>
            <w:proofErr w:type="spellStart"/>
            <w:r w:rsidRPr="00325ED1">
              <w:rPr>
                <w:sz w:val="21"/>
              </w:rPr>
              <w:t>start_lon</w:t>
            </w:r>
            <w:proofErr w:type="spellEnd"/>
          </w:p>
        </w:tc>
        <w:tc>
          <w:tcPr>
            <w:tcW w:w="1375" w:type="dxa"/>
          </w:tcPr>
          <w:p w14:paraId="4097DA9F" w14:textId="77777777" w:rsidR="00F922B7" w:rsidRPr="00325ED1" w:rsidRDefault="00F922B7" w:rsidP="00F92FE4">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Indego data</w:t>
            </w:r>
          </w:p>
        </w:tc>
        <w:tc>
          <w:tcPr>
            <w:tcW w:w="5130" w:type="dxa"/>
          </w:tcPr>
          <w:p w14:paraId="1CAAD809" w14:textId="77777777" w:rsidR="00F922B7" w:rsidRPr="00325ED1" w:rsidRDefault="00F922B7" w:rsidP="00F92FE4">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Longitude of originating station.</w:t>
            </w:r>
          </w:p>
        </w:tc>
      </w:tr>
      <w:tr w:rsidR="00F922B7" w:rsidRPr="00325ED1" w14:paraId="6815A906" w14:textId="77777777" w:rsidTr="00F92F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14:paraId="533107D4" w14:textId="77777777" w:rsidR="00F922B7" w:rsidRPr="00325ED1" w:rsidRDefault="00F922B7" w:rsidP="00F92FE4">
            <w:pPr>
              <w:rPr>
                <w:sz w:val="21"/>
              </w:rPr>
            </w:pPr>
            <w:r w:rsidRPr="00325ED1">
              <w:rPr>
                <w:sz w:val="21"/>
              </w:rPr>
              <w:t>duration</w:t>
            </w:r>
          </w:p>
        </w:tc>
        <w:tc>
          <w:tcPr>
            <w:tcW w:w="1375" w:type="dxa"/>
          </w:tcPr>
          <w:p w14:paraId="1B064522" w14:textId="77777777" w:rsidR="00F922B7" w:rsidRPr="00325ED1" w:rsidRDefault="00F922B7" w:rsidP="00F92FE4">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Indego data</w:t>
            </w:r>
          </w:p>
        </w:tc>
        <w:tc>
          <w:tcPr>
            <w:tcW w:w="5130" w:type="dxa"/>
          </w:tcPr>
          <w:p w14:paraId="5A96D928" w14:textId="77777777" w:rsidR="00F922B7" w:rsidRPr="00325ED1" w:rsidRDefault="00F922B7" w:rsidP="00F922B7">
            <w:pPr>
              <w:keepNext/>
              <w:cnfStyle w:val="000000100000" w:firstRow="0" w:lastRow="0" w:firstColumn="0" w:lastColumn="0" w:oddVBand="0" w:evenVBand="0" w:oddHBand="1" w:evenHBand="0" w:firstRowFirstColumn="0" w:firstRowLastColumn="0" w:lastRowFirstColumn="0" w:lastRowLastColumn="0"/>
              <w:rPr>
                <w:sz w:val="21"/>
              </w:rPr>
            </w:pPr>
            <w:r w:rsidRPr="00325ED1">
              <w:rPr>
                <w:sz w:val="21"/>
              </w:rPr>
              <w:t>How long the trip took, in minutes.</w:t>
            </w:r>
          </w:p>
        </w:tc>
      </w:tr>
    </w:tbl>
    <w:p w14:paraId="14EB27AA" w14:textId="3E26BFCF" w:rsidR="00F922B7" w:rsidRPr="00325ED1" w:rsidRDefault="00F922B7" w:rsidP="00F922B7">
      <w:pPr>
        <w:pStyle w:val="Caption"/>
        <w:jc w:val="center"/>
      </w:pPr>
      <w:bookmarkStart w:id="60" w:name="_Ref3812157"/>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24</w:t>
      </w:r>
      <w:r w:rsidR="00B25ABF" w:rsidRPr="00325ED1">
        <w:rPr>
          <w:noProof/>
        </w:rPr>
        <w:fldChar w:fldCharType="end"/>
      </w:r>
      <w:bookmarkEnd w:id="60"/>
      <w:r w:rsidRPr="00325ED1">
        <w:t>- Variables Used in SVM Analysis</w:t>
      </w:r>
    </w:p>
    <w:p w14:paraId="6782BC54" w14:textId="100D08BD" w:rsidR="008450AE" w:rsidRPr="00325ED1" w:rsidRDefault="00BB251D" w:rsidP="00F922B7">
      <w:pPr>
        <w:jc w:val="both"/>
      </w:pPr>
      <w:r w:rsidRPr="00325ED1">
        <w:t xml:space="preserve">The </w:t>
      </w:r>
      <w:proofErr w:type="spellStart"/>
      <w:proofErr w:type="gramStart"/>
      <w:r w:rsidRPr="00325ED1">
        <w:rPr>
          <w:rStyle w:val="Code"/>
        </w:rPr>
        <w:t>svm</w:t>
      </w:r>
      <w:proofErr w:type="spellEnd"/>
      <w:r w:rsidRPr="00325ED1">
        <w:rPr>
          <w:rStyle w:val="Code"/>
        </w:rPr>
        <w:t>(</w:t>
      </w:r>
      <w:proofErr w:type="gramEnd"/>
      <w:r w:rsidRPr="00325ED1">
        <w:rPr>
          <w:rStyle w:val="Code"/>
        </w:rPr>
        <w:t>)</w:t>
      </w:r>
      <w:r w:rsidRPr="00325ED1">
        <w:t xml:space="preserve"> function of R’s </w:t>
      </w:r>
      <w:r w:rsidRPr="00325ED1">
        <w:rPr>
          <w:rStyle w:val="Code"/>
        </w:rPr>
        <w:t>E1071::</w:t>
      </w:r>
      <w:r w:rsidRPr="00325ED1">
        <w:t xml:space="preserve"> package was used to perform all SVM analyses. </w:t>
      </w:r>
      <w:r w:rsidR="00F922B7" w:rsidRPr="00325ED1">
        <w:t>Four separate kernels were attempted</w:t>
      </w:r>
      <w:r w:rsidR="00084AFA">
        <w:t>:</w:t>
      </w:r>
      <w:r w:rsidR="00F922B7" w:rsidRPr="00325ED1">
        <w:t xml:space="preserve"> linear, polynomial, sigmoid and radial. As will be discussed in section </w:t>
      </w:r>
      <w:r w:rsidR="00F922B7" w:rsidRPr="00325ED1">
        <w:fldChar w:fldCharType="begin"/>
      </w:r>
      <w:r w:rsidR="00F922B7" w:rsidRPr="00325ED1">
        <w:instrText xml:space="preserve"> REF _Ref3812356 \r \h </w:instrText>
      </w:r>
      <w:r w:rsidR="00325ED1" w:rsidRPr="00325ED1">
        <w:instrText xml:space="preserve"> \* MERGEFORMAT </w:instrText>
      </w:r>
      <w:r w:rsidR="00F922B7" w:rsidRPr="00325ED1">
        <w:fldChar w:fldCharType="separate"/>
      </w:r>
      <w:r w:rsidR="00CB7535">
        <w:t>4.7</w:t>
      </w:r>
      <w:r w:rsidR="00F922B7" w:rsidRPr="00325ED1">
        <w:fldChar w:fldCharType="end"/>
      </w:r>
      <w:r w:rsidR="00F922B7" w:rsidRPr="00325ED1">
        <w:t xml:space="preserve"> (</w:t>
      </w:r>
      <w:r w:rsidR="00F922B7" w:rsidRPr="00084AFA">
        <w:rPr>
          <w:i/>
        </w:rPr>
        <w:fldChar w:fldCharType="begin"/>
      </w:r>
      <w:r w:rsidR="00F922B7" w:rsidRPr="00084AFA">
        <w:rPr>
          <w:i/>
        </w:rPr>
        <w:instrText xml:space="preserve"> REF _Ref3812356 \h </w:instrText>
      </w:r>
      <w:r w:rsidR="00F922B7" w:rsidRPr="00084AFA">
        <w:rPr>
          <w:i/>
        </w:rPr>
      </w:r>
      <w:r w:rsidR="00325ED1" w:rsidRPr="00084AFA">
        <w:rPr>
          <w:i/>
        </w:rPr>
        <w:instrText xml:space="preserve"> \* MERGEFORMAT </w:instrText>
      </w:r>
      <w:r w:rsidR="00F922B7" w:rsidRPr="00084AFA">
        <w:rPr>
          <w:i/>
        </w:rPr>
        <w:fldChar w:fldCharType="separate"/>
      </w:r>
      <w:r w:rsidR="00CB7535" w:rsidRPr="00084AFA">
        <w:rPr>
          <w:i/>
        </w:rPr>
        <w:t>Results of Support Vector Machines – Predicting Destination Station, Take 2</w:t>
      </w:r>
      <w:r w:rsidR="00F922B7" w:rsidRPr="00084AFA">
        <w:rPr>
          <w:i/>
        </w:rPr>
        <w:fldChar w:fldCharType="end"/>
      </w:r>
      <w:r w:rsidR="00F922B7" w:rsidRPr="00325ED1">
        <w:t xml:space="preserve">) the radial kernel performed best with the </w:t>
      </w:r>
      <w:r w:rsidR="00F922B7" w:rsidRPr="00325ED1">
        <w:rPr>
          <w:rStyle w:val="Code"/>
        </w:rPr>
        <w:t>cost</w:t>
      </w:r>
      <w:r w:rsidR="00F922B7" w:rsidRPr="00325ED1">
        <w:t xml:space="preserve"> parameter set to a value of 15,000 and both the </w:t>
      </w:r>
      <w:r w:rsidR="00F922B7" w:rsidRPr="00325ED1">
        <w:rPr>
          <w:rStyle w:val="Code"/>
        </w:rPr>
        <w:t>coef0</w:t>
      </w:r>
      <w:r w:rsidR="00F922B7" w:rsidRPr="00325ED1">
        <w:t xml:space="preserve"> and </w:t>
      </w:r>
      <w:r w:rsidR="00F922B7" w:rsidRPr="00325ED1">
        <w:rPr>
          <w:rStyle w:val="Code"/>
        </w:rPr>
        <w:t>gamma</w:t>
      </w:r>
      <w:r w:rsidR="00F922B7" w:rsidRPr="00325ED1">
        <w:t xml:space="preserve"> parameters set to 0.</w:t>
      </w:r>
      <w:r w:rsidRPr="00325ED1">
        <w:t xml:space="preserve"> Additionally, all numeric value variables were scaled with the default scaling model</w:t>
      </w:r>
      <w:r w:rsidRPr="00325ED1">
        <w:rPr>
          <w:rStyle w:val="FootnoteReference"/>
        </w:rPr>
        <w:footnoteReference w:id="17"/>
      </w:r>
      <w:r w:rsidRPr="00325ED1">
        <w:t xml:space="preserve"> prior to invoking the support vector function. </w:t>
      </w:r>
    </w:p>
    <w:p w14:paraId="6C9972C5" w14:textId="77777777" w:rsidR="00F922B7" w:rsidRPr="00325ED1" w:rsidRDefault="00F922B7" w:rsidP="008450AE"/>
    <w:p w14:paraId="315E5F06" w14:textId="414950FF" w:rsidR="008450AE" w:rsidRPr="00325ED1" w:rsidRDefault="008450AE" w:rsidP="00F92FE4">
      <w:pPr>
        <w:pStyle w:val="Heading2"/>
      </w:pPr>
      <w:bookmarkStart w:id="61" w:name="_Hlk3824039"/>
      <w:bookmarkStart w:id="62" w:name="_Hlk3824073"/>
      <w:r w:rsidRPr="00325ED1">
        <w:t>Naïve Bayes</w:t>
      </w:r>
      <w:r w:rsidR="00F8372E" w:rsidRPr="00325ED1">
        <w:t xml:space="preserve"> – Predicting Destination Station, Take 3</w:t>
      </w:r>
      <w:bookmarkEnd w:id="61"/>
    </w:p>
    <w:bookmarkEnd w:id="62"/>
    <w:p w14:paraId="44F38F30" w14:textId="08FA673D" w:rsidR="008450AE" w:rsidRPr="00325ED1" w:rsidRDefault="00F8372E" w:rsidP="00F8372E">
      <w:pPr>
        <w:jc w:val="both"/>
      </w:pPr>
      <w:r w:rsidRPr="00325ED1">
        <w:t>Naïve Bayes is the third and final model that attempts to predict a destination station. The naïve Bayes experiments used the same variable</w:t>
      </w:r>
      <w:r w:rsidR="009507F5">
        <w:t>s</w:t>
      </w:r>
      <w:r w:rsidRPr="00325ED1">
        <w:t xml:space="preserve"> that </w:t>
      </w:r>
      <w:r w:rsidR="009507F5">
        <w:t>were</w:t>
      </w:r>
      <w:r w:rsidRPr="00325ED1">
        <w:t xml:space="preserve"> used for SVM and was described in </w:t>
      </w:r>
      <w:r w:rsidRPr="00325ED1">
        <w:fldChar w:fldCharType="begin"/>
      </w:r>
      <w:r w:rsidRPr="00325ED1">
        <w:instrText xml:space="preserve"> REF _Ref3812157 \h </w:instrText>
      </w:r>
      <w:r w:rsidR="00325ED1" w:rsidRPr="00325ED1">
        <w:instrText xml:space="preserve"> \* MERGEFORMAT </w:instrText>
      </w:r>
      <w:r w:rsidRPr="00325ED1">
        <w:fldChar w:fldCharType="separate"/>
      </w:r>
      <w:r w:rsidR="00CB7535" w:rsidRPr="00325ED1">
        <w:t xml:space="preserve">Figure </w:t>
      </w:r>
      <w:r w:rsidR="00CB7535">
        <w:rPr>
          <w:noProof/>
        </w:rPr>
        <w:t>24</w:t>
      </w:r>
      <w:r w:rsidRPr="00325ED1">
        <w:fldChar w:fldCharType="end"/>
      </w:r>
      <w:r w:rsidRPr="00325ED1">
        <w:t xml:space="preserve">. </w:t>
      </w:r>
      <w:r w:rsidR="00996E3F" w:rsidRPr="00325ED1">
        <w:t xml:space="preserve">Naïve Bayes models were run using the </w:t>
      </w:r>
      <w:proofErr w:type="spellStart"/>
      <w:proofErr w:type="gramStart"/>
      <w:r w:rsidR="00996E3F" w:rsidRPr="00325ED1">
        <w:rPr>
          <w:rStyle w:val="Code"/>
        </w:rPr>
        <w:t>naiveBayes</w:t>
      </w:r>
      <w:proofErr w:type="spellEnd"/>
      <w:r w:rsidR="00996E3F" w:rsidRPr="00325ED1">
        <w:rPr>
          <w:rStyle w:val="Code"/>
        </w:rPr>
        <w:t>(</w:t>
      </w:r>
      <w:proofErr w:type="gramEnd"/>
      <w:r w:rsidR="00996E3F" w:rsidRPr="00325ED1">
        <w:rPr>
          <w:rStyle w:val="Code"/>
        </w:rPr>
        <w:t>)</w:t>
      </w:r>
      <w:r w:rsidR="00996E3F" w:rsidRPr="00325ED1">
        <w:t xml:space="preserve"> function of the </w:t>
      </w:r>
      <w:r w:rsidR="00996E3F" w:rsidRPr="00325ED1">
        <w:rPr>
          <w:rStyle w:val="Code"/>
        </w:rPr>
        <w:t>E1071::</w:t>
      </w:r>
      <w:r w:rsidR="00996E3F" w:rsidRPr="00325ED1">
        <w:t xml:space="preserve"> package. </w:t>
      </w:r>
      <w:r w:rsidRPr="00325ED1">
        <w:t>Models were run with both scaled and unscaled variable values</w:t>
      </w:r>
      <w:r w:rsidR="00996E3F" w:rsidRPr="00325ED1">
        <w:t xml:space="preserve"> with the </w:t>
      </w:r>
      <w:proofErr w:type="spellStart"/>
      <w:r w:rsidR="00996E3F" w:rsidRPr="00325ED1">
        <w:rPr>
          <w:rStyle w:val="Code"/>
        </w:rPr>
        <w:t>laplace</w:t>
      </w:r>
      <w:proofErr w:type="spellEnd"/>
      <w:r w:rsidR="00996E3F" w:rsidRPr="00325ED1">
        <w:t xml:space="preserve"> parameter set to 0.4 in the run with the highest accuracy.</w:t>
      </w:r>
      <w:r w:rsidR="00084AFA">
        <w:t xml:space="preserve"> The best performer, whose result is reported in section </w:t>
      </w:r>
      <w:r w:rsidR="00084AFA">
        <w:fldChar w:fldCharType="begin"/>
      </w:r>
      <w:r w:rsidR="00084AFA">
        <w:instrText xml:space="preserve"> REF _Hlk3824039 \r \h </w:instrText>
      </w:r>
      <w:r w:rsidR="00084AFA">
        <w:fldChar w:fldCharType="separate"/>
      </w:r>
      <w:r w:rsidR="00084AFA">
        <w:t>3.6</w:t>
      </w:r>
      <w:r w:rsidR="00084AFA">
        <w:fldChar w:fldCharType="end"/>
      </w:r>
      <w:r w:rsidR="00084AFA">
        <w:t xml:space="preserve"> (</w:t>
      </w:r>
      <w:r w:rsidR="00084AFA" w:rsidRPr="008D4364">
        <w:rPr>
          <w:i/>
        </w:rPr>
        <w:fldChar w:fldCharType="begin"/>
      </w:r>
      <w:r w:rsidR="00084AFA" w:rsidRPr="008D4364">
        <w:rPr>
          <w:i/>
        </w:rPr>
        <w:instrText xml:space="preserve"> REF _Ref3906110 \h </w:instrText>
      </w:r>
      <w:r w:rsidR="00084AFA" w:rsidRPr="008D4364">
        <w:rPr>
          <w:i/>
        </w:rPr>
      </w:r>
      <w:r w:rsidR="008D4364">
        <w:rPr>
          <w:i/>
        </w:rPr>
        <w:instrText xml:space="preserve"> \* MERGEFORMAT </w:instrText>
      </w:r>
      <w:r w:rsidR="00084AFA" w:rsidRPr="008D4364">
        <w:rPr>
          <w:i/>
        </w:rPr>
        <w:fldChar w:fldCharType="separate"/>
      </w:r>
      <w:r w:rsidR="00084AFA" w:rsidRPr="008D4364">
        <w:rPr>
          <w:i/>
        </w:rPr>
        <w:t>Results of Naïve Bayes – Predicting Destination Station, Take 3</w:t>
      </w:r>
      <w:r w:rsidR="00084AFA" w:rsidRPr="008D4364">
        <w:rPr>
          <w:i/>
        </w:rPr>
        <w:fldChar w:fldCharType="end"/>
      </w:r>
      <w:r w:rsidR="00084AFA">
        <w:t xml:space="preserve">) used </w:t>
      </w:r>
      <w:r w:rsidR="008D4364">
        <w:t>scaled variables.</w:t>
      </w:r>
    </w:p>
    <w:p w14:paraId="48DD540F" w14:textId="77777777" w:rsidR="00303AD9" w:rsidRPr="00325ED1" w:rsidRDefault="00303AD9" w:rsidP="00F8372E">
      <w:pPr>
        <w:jc w:val="both"/>
      </w:pPr>
    </w:p>
    <w:p w14:paraId="0E4E8CCC" w14:textId="7ADEEB92" w:rsidR="008450AE" w:rsidRPr="00325ED1" w:rsidRDefault="008450AE" w:rsidP="00303AD9">
      <w:pPr>
        <w:pStyle w:val="Heading2"/>
      </w:pPr>
      <w:r w:rsidRPr="00325ED1">
        <w:t>Text Mining</w:t>
      </w:r>
    </w:p>
    <w:p w14:paraId="55002C3C" w14:textId="77168777" w:rsidR="00C64985" w:rsidRDefault="009507F5" w:rsidP="009507F5">
      <w:pPr>
        <w:jc w:val="both"/>
      </w:pPr>
      <w:r>
        <w:t xml:space="preserve">Finally, a text mining </w:t>
      </w:r>
      <w:r w:rsidR="008D4364">
        <w:t>exercise</w:t>
      </w:r>
      <w:r>
        <w:t xml:space="preserve"> was performed. A corpus of four documents was created using text-only data from the four primary subsections of Indego’s FAQ page</w:t>
      </w:r>
      <w:r>
        <w:rPr>
          <w:rStyle w:val="FootnoteReference"/>
        </w:rPr>
        <w:footnoteReference w:id="18"/>
      </w:r>
      <w:r>
        <w:t xml:space="preserve">: </w:t>
      </w:r>
      <w:r w:rsidRPr="009507F5">
        <w:rPr>
          <w:i/>
        </w:rPr>
        <w:t>Indego Basics</w:t>
      </w:r>
      <w:r>
        <w:t xml:space="preserve">; </w:t>
      </w:r>
      <w:r w:rsidRPr="009507F5">
        <w:rPr>
          <w:i/>
        </w:rPr>
        <w:t>Managing Your Information</w:t>
      </w:r>
      <w:r>
        <w:t xml:space="preserve">; </w:t>
      </w:r>
      <w:r w:rsidRPr="009507F5">
        <w:rPr>
          <w:i/>
        </w:rPr>
        <w:t>Passes</w:t>
      </w:r>
      <w:r>
        <w:t xml:space="preserve">; and </w:t>
      </w:r>
      <w:r w:rsidRPr="009507F5">
        <w:rPr>
          <w:i/>
        </w:rPr>
        <w:t>Troubleshooting</w:t>
      </w:r>
      <w:r>
        <w:t xml:space="preserve">. Each subsection containing from five to 10 separate questions and answers. </w:t>
      </w:r>
    </w:p>
    <w:p w14:paraId="6B948EF9" w14:textId="3D3DE3D0" w:rsidR="009507F5" w:rsidRDefault="009507F5" w:rsidP="009507F5">
      <w:pPr>
        <w:jc w:val="both"/>
      </w:pPr>
    </w:p>
    <w:p w14:paraId="4ABD5E4F" w14:textId="79857F75" w:rsidR="00AE4BFF" w:rsidRDefault="009507F5" w:rsidP="009507F5">
      <w:pPr>
        <w:jc w:val="both"/>
      </w:pPr>
      <w:r>
        <w:t xml:space="preserve">Text mining was performed </w:t>
      </w:r>
      <w:r w:rsidR="00AE4BFF">
        <w:t>using function</w:t>
      </w:r>
      <w:r w:rsidR="008D4364">
        <w:t>s</w:t>
      </w:r>
      <w:r w:rsidR="00AE4BFF">
        <w:t xml:space="preserve"> in R’s </w:t>
      </w:r>
      <w:proofErr w:type="gramStart"/>
      <w:r w:rsidR="00AE4BFF" w:rsidRPr="00AE4BFF">
        <w:rPr>
          <w:rStyle w:val="Code"/>
        </w:rPr>
        <w:t>tm::</w:t>
      </w:r>
      <w:proofErr w:type="gramEnd"/>
      <w:r w:rsidR="00AE4BFF">
        <w:t xml:space="preserve"> package. During translation of the corpus into a document-term matrix, the control list included options for removing punctuation, numbers and stop words and for stripping whitespace. To demonstrate the frequency of popular terms in the FAQs</w:t>
      </w:r>
      <w:r w:rsidR="00B21BDE">
        <w:t>,</w:t>
      </w:r>
      <w:r w:rsidR="00AE4BFF">
        <w:t xml:space="preserve"> a word cloud was generated using R’s </w:t>
      </w:r>
      <w:r w:rsidR="00AE4BFF" w:rsidRPr="00AE4BFF">
        <w:rPr>
          <w:rStyle w:val="Code"/>
        </w:rPr>
        <w:t>wordcloud</w:t>
      </w:r>
      <w:proofErr w:type="gramStart"/>
      <w:r w:rsidR="00AE4BFF" w:rsidRPr="00AE4BFF">
        <w:rPr>
          <w:rStyle w:val="Code"/>
        </w:rPr>
        <w:t>2::</w:t>
      </w:r>
      <w:proofErr w:type="gramEnd"/>
      <w:r w:rsidR="00AE4BFF">
        <w:t xml:space="preserve"> package. </w:t>
      </w:r>
    </w:p>
    <w:p w14:paraId="154770E2" w14:textId="77777777" w:rsidR="00AE4BFF" w:rsidRPr="00325ED1" w:rsidRDefault="00AE4BFF" w:rsidP="009507F5">
      <w:pPr>
        <w:jc w:val="both"/>
      </w:pPr>
    </w:p>
    <w:p w14:paraId="634652BF" w14:textId="24DD1932" w:rsidR="00C64985" w:rsidRPr="00325ED1" w:rsidRDefault="00C64985" w:rsidP="00C64985">
      <w:pPr>
        <w:pStyle w:val="Heading1"/>
      </w:pPr>
      <w:bookmarkStart w:id="63" w:name="_Ref3886005"/>
      <w:r w:rsidRPr="00325ED1">
        <w:lastRenderedPageBreak/>
        <w:t>Results</w:t>
      </w:r>
      <w:bookmarkEnd w:id="63"/>
    </w:p>
    <w:p w14:paraId="511C65BC" w14:textId="4977C915" w:rsidR="00C64985" w:rsidRPr="00325ED1" w:rsidRDefault="00C64985" w:rsidP="008450AE"/>
    <w:p w14:paraId="1369FC74" w14:textId="3F539B43" w:rsidR="00C64985" w:rsidRPr="00325ED1" w:rsidRDefault="00C64985" w:rsidP="00C64985">
      <w:pPr>
        <w:pStyle w:val="Heading2"/>
      </w:pPr>
      <w:r w:rsidRPr="00325ED1">
        <w:t>Results of Association Rule Mining to Determine Interesting, Non-obvious Information</w:t>
      </w:r>
    </w:p>
    <w:p w14:paraId="7290449F" w14:textId="26662302" w:rsidR="00F324CB" w:rsidRPr="00325ED1" w:rsidRDefault="00C64985" w:rsidP="00932461">
      <w:pPr>
        <w:jc w:val="both"/>
      </w:pPr>
      <w:r w:rsidRPr="00325ED1">
        <w:t xml:space="preserve">The first association rules </w:t>
      </w:r>
      <w:r w:rsidR="00932461" w:rsidRPr="00325ED1">
        <w:t>model was designed to find non-obvious information contained in the Indego 2018 trip data. Given the criteria previously described</w:t>
      </w:r>
      <w:r w:rsidR="00B21BDE">
        <w:t>,</w:t>
      </w:r>
      <w:r w:rsidR="00932461" w:rsidRPr="00325ED1">
        <w:t xml:space="preserve"> the </w:t>
      </w:r>
      <w:proofErr w:type="spellStart"/>
      <w:r w:rsidR="00932461" w:rsidRPr="00325ED1">
        <w:t>apriori</w:t>
      </w:r>
      <w:proofErr w:type="spellEnd"/>
      <w:r w:rsidR="00932461" w:rsidRPr="00325ED1">
        <w:t xml:space="preserve"> algorithm discovered</w:t>
      </w:r>
      <w:r w:rsidR="00F324CB" w:rsidRPr="00325ED1">
        <w:t xml:space="preserve"> 323 rules of length 2 and 266 rules of length 3 for a total of 589 rules.  The 20 rules with the highest lift values are shown in </w:t>
      </w:r>
      <w:r w:rsidR="00F324CB" w:rsidRPr="00325ED1">
        <w:fldChar w:fldCharType="begin"/>
      </w:r>
      <w:r w:rsidR="00F324CB" w:rsidRPr="00325ED1">
        <w:instrText xml:space="preserve"> REF _Ref3638380 \h </w:instrText>
      </w:r>
      <w:r w:rsidR="00325ED1" w:rsidRPr="00325ED1">
        <w:instrText xml:space="preserve"> \* MERGEFORMAT </w:instrText>
      </w:r>
      <w:r w:rsidR="00F324CB" w:rsidRPr="00325ED1">
        <w:fldChar w:fldCharType="separate"/>
      </w:r>
      <w:r w:rsidR="00CB7535" w:rsidRPr="00325ED1">
        <w:t xml:space="preserve">Figure </w:t>
      </w:r>
      <w:r w:rsidR="00CB7535">
        <w:rPr>
          <w:noProof/>
        </w:rPr>
        <w:t>25</w:t>
      </w:r>
      <w:r w:rsidR="00F324CB" w:rsidRPr="00325ED1">
        <w:fldChar w:fldCharType="end"/>
      </w:r>
      <w:r w:rsidR="00F324CB" w:rsidRPr="00325ED1">
        <w:t>.</w:t>
      </w:r>
      <w:r w:rsidR="00CA444D" w:rsidRPr="00325ED1">
        <w:t xml:space="preserve"> </w:t>
      </w:r>
      <w:r w:rsidR="00B21BDE">
        <w:t>Even among only these twenty rules there</w:t>
      </w:r>
      <w:r w:rsidR="00CA444D" w:rsidRPr="00325ED1">
        <w:t xml:space="preserve"> are at least three sets of rules that tell us patterns about Indego’s ridership. </w:t>
      </w:r>
    </w:p>
    <w:p w14:paraId="400B3FE8" w14:textId="0A9F85D8" w:rsidR="00932461" w:rsidRPr="00325ED1" w:rsidRDefault="00932461" w:rsidP="00932461"/>
    <w:p w14:paraId="32D9972C" w14:textId="73F1C662" w:rsidR="00932461" w:rsidRPr="00325ED1" w:rsidRDefault="00932461" w:rsidP="00932461">
      <w:pPr>
        <w:keepNext/>
        <w:jc w:val="center"/>
      </w:pPr>
      <w:r w:rsidRPr="00325ED1">
        <w:rPr>
          <w:noProof/>
        </w:rPr>
        <w:drawing>
          <wp:inline distT="0" distB="0" distL="0" distR="0" wp14:anchorId="30571AEA" wp14:editId="1D54A24D">
            <wp:extent cx="5943600" cy="2211070"/>
            <wp:effectExtent l="38100" t="38100" r="101600" b="100330"/>
            <wp:docPr id="19" name="Picture 3" descr="A close up of a newspaper&#10;&#10;Description automatically generated">
              <a:extLst xmlns:a="http://schemas.openxmlformats.org/drawingml/2006/main">
                <a:ext uri="{FF2B5EF4-FFF2-40B4-BE49-F238E27FC236}">
                  <a16:creationId xmlns:a16="http://schemas.microsoft.com/office/drawing/2014/main" id="{DDCFEE36-7A08-F443-9985-3FABD9599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newspaper&#10;&#10;Description automatically generated">
                      <a:extLst>
                        <a:ext uri="{FF2B5EF4-FFF2-40B4-BE49-F238E27FC236}">
                          <a16:creationId xmlns:a16="http://schemas.microsoft.com/office/drawing/2014/main" id="{DDCFEE36-7A08-F443-9985-3FABD95993EC}"/>
                        </a:ext>
                      </a:extLst>
                    </pic:cNvPr>
                    <pic:cNvPicPr>
                      <a:picLocks noChangeAspect="1"/>
                    </pic:cNvPicPr>
                  </pic:nvPicPr>
                  <pic:blipFill>
                    <a:blip r:embed="rId25"/>
                    <a:stretch>
                      <a:fillRect/>
                    </a:stretch>
                  </pic:blipFill>
                  <pic:spPr>
                    <a:xfrm>
                      <a:off x="0" y="0"/>
                      <a:ext cx="5943600" cy="221107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4DE6BCA" w14:textId="05D037B4" w:rsidR="00932461" w:rsidRPr="00325ED1" w:rsidRDefault="00932461" w:rsidP="00932461">
      <w:pPr>
        <w:pStyle w:val="Caption"/>
        <w:jc w:val="center"/>
      </w:pPr>
      <w:bookmarkStart w:id="64" w:name="_Ref3638380"/>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25</w:t>
      </w:r>
      <w:r w:rsidR="00B25ABF" w:rsidRPr="00325ED1">
        <w:rPr>
          <w:noProof/>
        </w:rPr>
        <w:fldChar w:fldCharType="end"/>
      </w:r>
      <w:bookmarkEnd w:id="64"/>
      <w:r w:rsidRPr="00325ED1">
        <w:t>- Top 20 Rules (Sorted by Lift, Descending) of General Association Rule Mining</w:t>
      </w:r>
    </w:p>
    <w:p w14:paraId="73775C35" w14:textId="75AD0983" w:rsidR="00F324CB" w:rsidRPr="00325ED1" w:rsidRDefault="00F324CB" w:rsidP="00F324CB">
      <w:pPr>
        <w:jc w:val="both"/>
      </w:pPr>
      <w:r w:rsidRPr="00325ED1">
        <w:t xml:space="preserve">Rules [1] and [2] from </w:t>
      </w:r>
      <w:r w:rsidRPr="00325ED1">
        <w:fldChar w:fldCharType="begin"/>
      </w:r>
      <w:r w:rsidRPr="00325ED1">
        <w:instrText xml:space="preserve"> REF _Ref3638380 \h </w:instrText>
      </w:r>
      <w:r w:rsidR="00325ED1" w:rsidRPr="00325ED1">
        <w:instrText xml:space="preserve"> \* MERGEFORMAT </w:instrText>
      </w:r>
      <w:r w:rsidRPr="00325ED1">
        <w:fldChar w:fldCharType="separate"/>
      </w:r>
      <w:r w:rsidR="00CB7535" w:rsidRPr="00325ED1">
        <w:t xml:space="preserve">Figure </w:t>
      </w:r>
      <w:r w:rsidR="00CB7535">
        <w:rPr>
          <w:noProof/>
        </w:rPr>
        <w:t>25</w:t>
      </w:r>
      <w:r w:rsidRPr="00325ED1">
        <w:fldChar w:fldCharType="end"/>
      </w:r>
      <w:r w:rsidRPr="00325ED1">
        <w:t xml:space="preserve"> show that Day Pass holders have a much higher than expected rate of riding round trips to and from station 3057. Recalling the information from </w:t>
      </w:r>
      <w:r w:rsidRPr="00325ED1">
        <w:fldChar w:fldCharType="begin"/>
      </w:r>
      <w:r w:rsidRPr="00325ED1">
        <w:instrText xml:space="preserve"> REF _Ref3570192 \h </w:instrText>
      </w:r>
      <w:r w:rsidR="00325ED1" w:rsidRPr="00325ED1">
        <w:instrText xml:space="preserve"> \* MERGEFORMAT </w:instrText>
      </w:r>
      <w:r w:rsidRPr="00325ED1">
        <w:fldChar w:fldCharType="separate"/>
      </w:r>
      <w:r w:rsidR="00CB7535" w:rsidRPr="00325ED1">
        <w:t xml:space="preserve">Figure </w:t>
      </w:r>
      <w:r w:rsidR="00CB7535">
        <w:rPr>
          <w:noProof/>
        </w:rPr>
        <w:t>12</w:t>
      </w:r>
      <w:r w:rsidRPr="00325ED1">
        <w:fldChar w:fldCharType="end"/>
      </w:r>
      <w:r w:rsidRPr="00325ED1">
        <w:t xml:space="preserve">, station 3057 is the station located on the Schuylkill river, near the Philadelphia Art Museum. This adds credence to the theory that </w:t>
      </w:r>
      <w:r w:rsidR="00CA444D" w:rsidRPr="00325ED1">
        <w:t xml:space="preserve">Day Pass </w:t>
      </w:r>
      <w:r w:rsidRPr="00325ED1">
        <w:t>tourists are tending to take a lot of joy rides along the bike paths at the bank of the river</w:t>
      </w:r>
      <w:r w:rsidR="00CA444D" w:rsidRPr="00325ED1">
        <w:t>.</w:t>
      </w:r>
    </w:p>
    <w:p w14:paraId="70FB3AEC" w14:textId="3734BA6B" w:rsidR="00CA444D" w:rsidRPr="00325ED1" w:rsidRDefault="00CA444D" w:rsidP="00F324CB">
      <w:pPr>
        <w:jc w:val="both"/>
      </w:pPr>
    </w:p>
    <w:p w14:paraId="7CE0674B" w14:textId="584A23FB" w:rsidR="00CA444D" w:rsidRPr="00325ED1" w:rsidRDefault="00CA444D" w:rsidP="00F324CB">
      <w:pPr>
        <w:jc w:val="both"/>
      </w:pPr>
      <w:r w:rsidRPr="00325ED1">
        <w:t xml:space="preserve">Next, rules [3] through [11], inclusive, when taken as a set, </w:t>
      </w:r>
      <w:r w:rsidR="00C44EB2" w:rsidRPr="00325ED1">
        <w:t xml:space="preserve">suggest another possible tourism trait. There is a two-to-three times </w:t>
      </w:r>
      <w:r w:rsidR="00B21BDE">
        <w:t>higher</w:t>
      </w:r>
      <w:r w:rsidR="00C44EB2" w:rsidRPr="00325ED1">
        <w:t xml:space="preserve"> than expected use of Day Passes for one-hour trips. Sometimes these trips are one-way, other times they are round trip.</w:t>
      </w:r>
    </w:p>
    <w:p w14:paraId="52EB3037" w14:textId="23A592D6" w:rsidR="00C44EB2" w:rsidRPr="00325ED1" w:rsidRDefault="00C44EB2" w:rsidP="00F324CB">
      <w:pPr>
        <w:jc w:val="both"/>
      </w:pPr>
    </w:p>
    <w:p w14:paraId="21FEE1F4" w14:textId="75981025" w:rsidR="00C44EB2" w:rsidRPr="00325ED1" w:rsidRDefault="00C44EB2" w:rsidP="00F324CB">
      <w:pPr>
        <w:jc w:val="both"/>
      </w:pPr>
      <w:r w:rsidRPr="00325ED1">
        <w:t xml:space="preserve">Finally, rules [13] and [14] suggest that the weekends are associated with a higher-than-expected volume of Day Pass riders. Perhaps another trait of tourism or an indicator of residents </w:t>
      </w:r>
      <w:r w:rsidR="00B21BDE">
        <w:t xml:space="preserve">exercising or </w:t>
      </w:r>
      <w:r w:rsidRPr="00325ED1">
        <w:t>in need of a simple means of transportation for</w:t>
      </w:r>
      <w:r w:rsidR="008D4364">
        <w:t xml:space="preserve"> running</w:t>
      </w:r>
      <w:r w:rsidRPr="00325ED1">
        <w:t xml:space="preserve"> errands. </w:t>
      </w:r>
    </w:p>
    <w:p w14:paraId="7E065C2C" w14:textId="550B0D41" w:rsidR="00C44EB2" w:rsidRPr="00325ED1" w:rsidRDefault="00C44EB2" w:rsidP="00F324CB">
      <w:pPr>
        <w:jc w:val="both"/>
      </w:pPr>
    </w:p>
    <w:p w14:paraId="132FF797" w14:textId="69B3F15A" w:rsidR="00006F48" w:rsidRPr="00325ED1" w:rsidRDefault="00006F48" w:rsidP="00006F48">
      <w:pPr>
        <w:pStyle w:val="Heading2"/>
      </w:pPr>
      <w:r w:rsidRPr="00325ED1">
        <w:t>Results of Association Rule Mining to Determine Most Frequent Routes</w:t>
      </w:r>
    </w:p>
    <w:p w14:paraId="24084777" w14:textId="10068A7E" w:rsidR="00C44EB2" w:rsidRPr="00325ED1" w:rsidRDefault="00006F48" w:rsidP="00F324CB">
      <w:pPr>
        <w:jc w:val="both"/>
      </w:pPr>
      <w:r w:rsidRPr="00325ED1">
        <w:t xml:space="preserve">Having already explained how association rules and the </w:t>
      </w:r>
      <w:proofErr w:type="spellStart"/>
      <w:r w:rsidRPr="00325ED1">
        <w:t>apriori</w:t>
      </w:r>
      <w:proofErr w:type="spellEnd"/>
      <w:r w:rsidRPr="00325ED1">
        <w:t>() function can be used to gather a pre-sorted list of the most frequently take routes</w:t>
      </w:r>
      <w:r w:rsidR="00B21BDE">
        <w:t>, the 10 most frequent trips from the resulting list is</w:t>
      </w:r>
      <w:r w:rsidR="00140C7C" w:rsidRPr="00325ED1">
        <w:t xml:space="preserve"> shown in </w:t>
      </w:r>
      <w:r w:rsidR="00140C7C" w:rsidRPr="00325ED1">
        <w:fldChar w:fldCharType="begin"/>
      </w:r>
      <w:r w:rsidR="00140C7C" w:rsidRPr="00325ED1">
        <w:instrText xml:space="preserve"> REF _Ref3644866 \h </w:instrText>
      </w:r>
      <w:r w:rsidR="00325ED1" w:rsidRPr="00325ED1">
        <w:instrText xml:space="preserve"> \* MERGEFORMAT </w:instrText>
      </w:r>
      <w:r w:rsidR="00140C7C" w:rsidRPr="00325ED1">
        <w:fldChar w:fldCharType="separate"/>
      </w:r>
      <w:r w:rsidR="00CB7535" w:rsidRPr="00325ED1">
        <w:t xml:space="preserve">Figure </w:t>
      </w:r>
      <w:r w:rsidR="00CB7535">
        <w:rPr>
          <w:noProof/>
        </w:rPr>
        <w:t>26</w:t>
      </w:r>
      <w:r w:rsidR="00140C7C" w:rsidRPr="00325ED1">
        <w:fldChar w:fldCharType="end"/>
      </w:r>
      <w:r w:rsidR="00140C7C" w:rsidRPr="00325ED1">
        <w:t>.</w:t>
      </w:r>
    </w:p>
    <w:p w14:paraId="27FEC2F7" w14:textId="738A485B" w:rsidR="00140C7C" w:rsidRPr="00325ED1" w:rsidRDefault="00140C7C" w:rsidP="00F324CB">
      <w:pPr>
        <w:jc w:val="both"/>
      </w:pPr>
    </w:p>
    <w:p w14:paraId="67B59449" w14:textId="77777777" w:rsidR="00140C7C" w:rsidRPr="00325ED1" w:rsidRDefault="00140C7C" w:rsidP="00140C7C">
      <w:pPr>
        <w:keepNext/>
        <w:jc w:val="center"/>
      </w:pPr>
      <w:r w:rsidRPr="00325ED1">
        <w:rPr>
          <w:noProof/>
        </w:rPr>
        <w:lastRenderedPageBreak/>
        <w:drawing>
          <wp:inline distT="0" distB="0" distL="0" distR="0" wp14:anchorId="1C00D545" wp14:editId="4902D950">
            <wp:extent cx="5943600" cy="2421890"/>
            <wp:effectExtent l="38100" t="38100" r="101600" b="105410"/>
            <wp:docPr id="21" name="Picture 3" descr="A screenshot of a social media post&#10;&#10;Description automatically generated">
              <a:extLst xmlns:a="http://schemas.openxmlformats.org/drawingml/2006/main">
                <a:ext uri="{FF2B5EF4-FFF2-40B4-BE49-F238E27FC236}">
                  <a16:creationId xmlns:a16="http://schemas.microsoft.com/office/drawing/2014/main" id="{39631064-F492-7C44-AC6D-57F2D944F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631064-F492-7C44-AC6D-57F2D944F624}"/>
                        </a:ext>
                      </a:extLst>
                    </pic:cNvPr>
                    <pic:cNvPicPr>
                      <a:picLocks noChangeAspect="1"/>
                    </pic:cNvPicPr>
                  </pic:nvPicPr>
                  <pic:blipFill>
                    <a:blip r:embed="rId26"/>
                    <a:stretch>
                      <a:fillRect/>
                    </a:stretch>
                  </pic:blipFill>
                  <pic:spPr>
                    <a:xfrm>
                      <a:off x="0" y="0"/>
                      <a:ext cx="5943600" cy="242189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1B06C7F7" w14:textId="6CDB5AB0" w:rsidR="00140C7C" w:rsidRPr="00325ED1" w:rsidRDefault="00140C7C" w:rsidP="00140C7C">
      <w:pPr>
        <w:pStyle w:val="Caption"/>
        <w:jc w:val="center"/>
      </w:pPr>
      <w:bookmarkStart w:id="65" w:name="_Ref3644866"/>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26</w:t>
      </w:r>
      <w:r w:rsidR="00B25ABF" w:rsidRPr="00325ED1">
        <w:rPr>
          <w:noProof/>
        </w:rPr>
        <w:fldChar w:fldCharType="end"/>
      </w:r>
      <w:bookmarkEnd w:id="65"/>
      <w:r w:rsidRPr="00325ED1">
        <w:t>- Top 10 Most Frequently Taken Indego Routes in 2018</w:t>
      </w:r>
    </w:p>
    <w:p w14:paraId="4D77F358" w14:textId="506DE6F0" w:rsidR="00140C7C" w:rsidRPr="00325ED1" w:rsidRDefault="00140C7C" w:rsidP="00140C7C">
      <w:pPr>
        <w:jc w:val="both"/>
      </w:pPr>
      <w:r w:rsidRPr="00325ED1">
        <w:t xml:space="preserve">The most frequently taken route is the round-trip course taken to/from station 3057, the station on the bank of the Schuylkill river that has appeared a few times already. This route was taken 2,743 times, an average of 7.5 times per day in 2018. Only two of the other nine </w:t>
      </w:r>
      <w:r w:rsidR="00B21BDE">
        <w:t>most-</w:t>
      </w:r>
      <w:r w:rsidRPr="00325ED1">
        <w:t>taken routes are round-trip</w:t>
      </w:r>
      <w:r w:rsidR="008D4364">
        <w:t xml:space="preserve"> </w:t>
      </w:r>
      <w:proofErr w:type="spellStart"/>
      <w:r w:rsidR="008D4364">
        <w:t>routies</w:t>
      </w:r>
      <w:proofErr w:type="spellEnd"/>
      <w:r w:rsidRPr="00325ED1">
        <w:t xml:space="preserve">, number [7] taken to/from station 3053 and number [10] taken to/from station 3163. </w:t>
      </w:r>
    </w:p>
    <w:p w14:paraId="73C63140" w14:textId="155C5DDD" w:rsidR="00140C7C" w:rsidRPr="00325ED1" w:rsidRDefault="00140C7C" w:rsidP="00140C7C">
      <w:pPr>
        <w:jc w:val="both"/>
      </w:pPr>
    </w:p>
    <w:p w14:paraId="65C3C569" w14:textId="36FAED93" w:rsidR="005C2BED" w:rsidRDefault="008D4364" w:rsidP="00140C7C">
      <w:pPr>
        <w:jc w:val="both"/>
      </w:pPr>
      <w:r>
        <w:t>Six o</w:t>
      </w:r>
      <w:r w:rsidR="00140C7C" w:rsidRPr="00325ED1">
        <w:t>f the remaining seven routes</w:t>
      </w:r>
      <w:r>
        <w:t xml:space="preserve"> </w:t>
      </w:r>
      <w:r w:rsidR="00140C7C" w:rsidRPr="00325ED1">
        <w:t>are mirror</w:t>
      </w:r>
      <w:r>
        <w:t>ed</w:t>
      </w:r>
      <w:r w:rsidR="00B21BDE">
        <w:t xml:space="preserve"> pairs.</w:t>
      </w:r>
      <w:r w:rsidR="00140C7C" w:rsidRPr="00325ED1">
        <w:t xml:space="preserve"> </w:t>
      </w:r>
      <w:r w:rsidR="007978DC" w:rsidRPr="00325ED1">
        <w:t xml:space="preserve">The route between stations 3020 and 3032 is found in items [2] and [5]. Items [3] and [4] are for the route between stations 3054 and 3102. And items [6] and [9] are for the route between stations 3012 and 3020. Thus, station 20 appears in four of the top 10 routes. </w:t>
      </w:r>
    </w:p>
    <w:p w14:paraId="1FECFFC9" w14:textId="77777777" w:rsidR="005C2BED" w:rsidRDefault="005C2BED" w:rsidP="00140C7C">
      <w:pPr>
        <w:jc w:val="both"/>
      </w:pPr>
    </w:p>
    <w:p w14:paraId="13899345" w14:textId="59CF729B" w:rsidR="00140C7C" w:rsidRPr="00325ED1" w:rsidRDefault="008D4364" w:rsidP="00140C7C">
      <w:pPr>
        <w:jc w:val="both"/>
      </w:pPr>
      <w:r>
        <w:t xml:space="preserve">The left-hand side of </w:t>
      </w:r>
      <w:r w:rsidR="007978DC" w:rsidRPr="00325ED1">
        <w:fldChar w:fldCharType="begin"/>
      </w:r>
      <w:r w:rsidR="007978DC" w:rsidRPr="00325ED1">
        <w:instrText xml:space="preserve"> REF _Ref3645865 \h </w:instrText>
      </w:r>
      <w:r w:rsidR="00325ED1" w:rsidRPr="00325ED1">
        <w:instrText xml:space="preserve"> \* MERGEFORMAT </w:instrText>
      </w:r>
      <w:r w:rsidR="007978DC" w:rsidRPr="00325ED1">
        <w:fldChar w:fldCharType="separate"/>
      </w:r>
      <w:r w:rsidR="00CB7535" w:rsidRPr="00325ED1">
        <w:t xml:space="preserve">Figure </w:t>
      </w:r>
      <w:r w:rsidR="00CB7535">
        <w:rPr>
          <w:noProof/>
        </w:rPr>
        <w:t>27</w:t>
      </w:r>
      <w:r w:rsidR="007978DC" w:rsidRPr="00325ED1">
        <w:fldChar w:fldCharType="end"/>
      </w:r>
      <w:r w:rsidR="00E766EC" w:rsidRPr="00325ED1">
        <w:t xml:space="preserve"> maps these top 10 routes.</w:t>
      </w:r>
      <w:r w:rsidR="00E766EC" w:rsidRPr="00325ED1">
        <w:rPr>
          <w:rStyle w:val="FootnoteReference"/>
        </w:rPr>
        <w:footnoteReference w:id="19"/>
      </w:r>
      <w:r w:rsidR="00C513BD" w:rsidRPr="00325ED1">
        <w:t xml:space="preserve"> The white markers represent stations with round-trip routes. The blue markers show stations that are start/end points for one-way routes. The arrows show the direction of a route. Notice that three of the lined arrows have red and blue lines overlaid on one another. This can be seen by the butterfly</w:t>
      </w:r>
      <w:r w:rsidR="00B21BDE">
        <w:t xml:space="preserve"> shape</w:t>
      </w:r>
      <w:r w:rsidR="00C513BD" w:rsidRPr="00325ED1">
        <w:t xml:space="preserve"> that is made where the arrows meet. </w:t>
      </w:r>
      <w:r>
        <w:t xml:space="preserve">The </w:t>
      </w:r>
      <w:r w:rsidR="00D04B36">
        <w:t>right-hand</w:t>
      </w:r>
      <w:r>
        <w:t xml:space="preserve"> side of the figure also shows how these top stations map back into the heatmap shown in </w:t>
      </w:r>
      <w:r>
        <w:fldChar w:fldCharType="begin"/>
      </w:r>
      <w:r>
        <w:instrText xml:space="preserve"> REF _Ref3715386 \h </w:instrText>
      </w:r>
      <w:r>
        <w:fldChar w:fldCharType="separate"/>
      </w:r>
      <w:r w:rsidRPr="00325ED1">
        <w:t xml:space="preserve">Figure </w:t>
      </w:r>
      <w:r>
        <w:rPr>
          <w:noProof/>
        </w:rPr>
        <w:t>14</w:t>
      </w:r>
      <w:r>
        <w:fldChar w:fldCharType="end"/>
      </w:r>
      <w:r>
        <w:t xml:space="preserve"> with some of the top 10 station points annotated. </w:t>
      </w:r>
    </w:p>
    <w:p w14:paraId="12C16C0A" w14:textId="77777777" w:rsidR="00C513BD" w:rsidRPr="00325ED1" w:rsidRDefault="00C513BD" w:rsidP="00140C7C">
      <w:pPr>
        <w:jc w:val="both"/>
      </w:pPr>
    </w:p>
    <w:p w14:paraId="7963798F" w14:textId="2615AB36" w:rsidR="007978DC" w:rsidRPr="00325ED1" w:rsidRDefault="007978DC" w:rsidP="007978DC">
      <w:pPr>
        <w:keepNext/>
        <w:jc w:val="center"/>
      </w:pPr>
      <w:r w:rsidRPr="00325ED1">
        <w:rPr>
          <w:noProof/>
        </w:rPr>
        <w:lastRenderedPageBreak/>
        <w:drawing>
          <wp:inline distT="0" distB="0" distL="0" distR="0" wp14:anchorId="58029928" wp14:editId="298F6361">
            <wp:extent cx="2834640" cy="2834640"/>
            <wp:effectExtent l="38100" t="38100" r="99060" b="990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18" r="18018"/>
                    <a:stretch/>
                  </pic:blipFill>
                  <pic:spPr bwMode="auto">
                    <a:xfrm>
                      <a:off x="0" y="0"/>
                      <a:ext cx="2834640" cy="283464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D4364" w:rsidRPr="008D4364">
        <w:drawing>
          <wp:inline distT="0" distB="0" distL="0" distR="0" wp14:anchorId="2855EAD9" wp14:editId="5BF867E1">
            <wp:extent cx="2834640" cy="2799879"/>
            <wp:effectExtent l="38100" t="38100" r="99060" b="958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58" r="7298"/>
                    <a:stretch/>
                  </pic:blipFill>
                  <pic:spPr bwMode="auto">
                    <a:xfrm>
                      <a:off x="0" y="0"/>
                      <a:ext cx="2834640" cy="2799879"/>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A23190" w14:textId="7318C723" w:rsidR="007978DC" w:rsidRPr="00325ED1" w:rsidRDefault="007978DC" w:rsidP="007978DC">
      <w:pPr>
        <w:pStyle w:val="Caption"/>
        <w:jc w:val="center"/>
      </w:pPr>
      <w:bookmarkStart w:id="66" w:name="_Ref3645865"/>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27</w:t>
      </w:r>
      <w:r w:rsidR="00B25ABF" w:rsidRPr="00325ED1">
        <w:rPr>
          <w:noProof/>
        </w:rPr>
        <w:fldChar w:fldCharType="end"/>
      </w:r>
      <w:bookmarkEnd w:id="66"/>
      <w:r w:rsidRPr="00325ED1">
        <w:t>- Top 10 Indego Trip Routes Taken in 2018</w:t>
      </w:r>
    </w:p>
    <w:p w14:paraId="47BFF259" w14:textId="1993098A" w:rsidR="00C513BD" w:rsidRPr="00325ED1" w:rsidRDefault="00C513BD" w:rsidP="005C2BED">
      <w:pPr>
        <w:jc w:val="both"/>
      </w:pPr>
      <w:r w:rsidRPr="00325ED1">
        <w:t>Four of the paths start and/or end in the University City district on the west side of the Schuylkill river. This area is home to the University of Pennsylvania (</w:t>
      </w:r>
      <w:proofErr w:type="spellStart"/>
      <w:r w:rsidRPr="00325ED1">
        <w:t>UPenn</w:t>
      </w:r>
      <w:proofErr w:type="spellEnd"/>
      <w:r w:rsidRPr="00325ED1">
        <w:t xml:space="preserve">) and the Penn Health System and Drexel University. In addition to having large student bodies attending the </w:t>
      </w:r>
      <w:r w:rsidR="005C2BED">
        <w:t>u</w:t>
      </w:r>
      <w:r w:rsidRPr="00325ED1">
        <w:t xml:space="preserve">niversities, </w:t>
      </w:r>
      <w:proofErr w:type="spellStart"/>
      <w:r w:rsidRPr="00325ED1">
        <w:t>UPenn</w:t>
      </w:r>
      <w:proofErr w:type="spellEnd"/>
      <w:r w:rsidRPr="00325ED1">
        <w:t xml:space="preserve"> and the Penn Health System is the largest employer in the city and Drexel is the eig</w:t>
      </w:r>
      <w:r w:rsidR="005C2BED">
        <w:t>h</w:t>
      </w:r>
      <w:r w:rsidRPr="00325ED1">
        <w:t xml:space="preserve">th largest employer. </w:t>
      </w:r>
    </w:p>
    <w:p w14:paraId="46DE9EB4" w14:textId="657B2CB7" w:rsidR="000E2D0E" w:rsidRPr="00325ED1" w:rsidRDefault="000E2D0E" w:rsidP="005C2BED">
      <w:pPr>
        <w:jc w:val="both"/>
      </w:pPr>
    </w:p>
    <w:p w14:paraId="04FF00C3" w14:textId="44F36663" w:rsidR="000E2D0E" w:rsidRPr="00325ED1" w:rsidRDefault="000E2D0E" w:rsidP="005C2BED">
      <w:pPr>
        <w:jc w:val="both"/>
      </w:pPr>
      <w:r w:rsidRPr="00325ED1">
        <w:t xml:space="preserve">The </w:t>
      </w:r>
      <w:r w:rsidR="005C2BED">
        <w:t>unmirrored</w:t>
      </w:r>
      <w:r w:rsidRPr="00325ED1">
        <w:t xml:space="preserve"> one-way path terminates at the Comcast’s two high-rise towers</w:t>
      </w:r>
      <w:r w:rsidR="005C2BED">
        <w:t xml:space="preserve">, </w:t>
      </w:r>
      <w:r w:rsidRPr="00325ED1">
        <w:t xml:space="preserve">the two tallest buildings in Philadelphia. Comcast is the second largest employer in Philadelphia. The remaining two-way route, towards the top of the map, serves two museums, the Perelman annex of the Philadelphia Art Museum at the northern part of the route and the Rodin Museum at the southern part of the route. </w:t>
      </w:r>
    </w:p>
    <w:p w14:paraId="139FD606" w14:textId="75E269DC" w:rsidR="00643F00" w:rsidRPr="00325ED1" w:rsidRDefault="00643F00" w:rsidP="00C513BD"/>
    <w:p w14:paraId="5A70EB49" w14:textId="64D8894B" w:rsidR="00643F00" w:rsidRPr="00325ED1" w:rsidRDefault="00643F00" w:rsidP="006B544C">
      <w:pPr>
        <w:pStyle w:val="Heading2"/>
      </w:pPr>
      <w:r w:rsidRPr="00325ED1">
        <w:t>Result of Finding Interesting Clusters With K-Means</w:t>
      </w:r>
    </w:p>
    <w:p w14:paraId="0A041A48" w14:textId="1D923911" w:rsidR="00643F00" w:rsidRPr="00325ED1" w:rsidRDefault="00643F00" w:rsidP="005C2BED">
      <w:pPr>
        <w:jc w:val="both"/>
      </w:pPr>
      <w:r w:rsidRPr="00325ED1">
        <w:t xml:space="preserve">As mentioned in section </w:t>
      </w:r>
      <w:r w:rsidRPr="00325ED1">
        <w:fldChar w:fldCharType="begin"/>
      </w:r>
      <w:r w:rsidRPr="00325ED1">
        <w:instrText xml:space="preserve"> REF _Ref3718843 \r \h </w:instrText>
      </w:r>
      <w:r w:rsidR="00325ED1" w:rsidRPr="00325ED1">
        <w:instrText xml:space="preserve"> \* MERGEFORMAT </w:instrText>
      </w:r>
      <w:r w:rsidRPr="00325ED1">
        <w:fldChar w:fldCharType="separate"/>
      </w:r>
      <w:r w:rsidR="00CB7535">
        <w:t>3.2.1</w:t>
      </w:r>
      <w:r w:rsidRPr="00325ED1">
        <w:fldChar w:fldCharType="end"/>
      </w:r>
      <w:r w:rsidRPr="00325ED1">
        <w:t xml:space="preserve">, a value of K=5 was used to generate five clusters using latitude, longitude and the number of bikes available as input variables.  The resulting clusters are shown on the map provided in </w:t>
      </w:r>
      <w:r w:rsidR="00650D35" w:rsidRPr="00325ED1">
        <w:fldChar w:fldCharType="begin"/>
      </w:r>
      <w:r w:rsidR="00650D35" w:rsidRPr="00325ED1">
        <w:instrText xml:space="preserve"> REF _Ref3719169 \h </w:instrText>
      </w:r>
      <w:r w:rsidR="00325ED1" w:rsidRPr="00325ED1">
        <w:instrText xml:space="preserve"> \* MERGEFORMAT </w:instrText>
      </w:r>
      <w:r w:rsidR="00650D35" w:rsidRPr="00325ED1">
        <w:fldChar w:fldCharType="separate"/>
      </w:r>
      <w:r w:rsidR="00CB7535" w:rsidRPr="00325ED1">
        <w:t xml:space="preserve">Figure </w:t>
      </w:r>
      <w:r w:rsidR="00CB7535">
        <w:rPr>
          <w:noProof/>
        </w:rPr>
        <w:t>28</w:t>
      </w:r>
      <w:r w:rsidR="00650D35" w:rsidRPr="00325ED1">
        <w:fldChar w:fldCharType="end"/>
      </w:r>
      <w:r w:rsidR="00650D35" w:rsidRPr="00325ED1">
        <w:t>. Each cluster is represented by a separate color: blue, green, red, white and tan.</w:t>
      </w:r>
    </w:p>
    <w:p w14:paraId="033A7A99" w14:textId="757DE831" w:rsidR="00643F00" w:rsidRPr="00325ED1" w:rsidRDefault="00643F00" w:rsidP="00C513BD"/>
    <w:p w14:paraId="4D7469DC" w14:textId="77777777" w:rsidR="00643F00" w:rsidRPr="00325ED1" w:rsidRDefault="00643F00" w:rsidP="00643F00">
      <w:pPr>
        <w:keepNext/>
        <w:jc w:val="center"/>
      </w:pPr>
      <w:r w:rsidRPr="00325ED1">
        <w:rPr>
          <w:noProof/>
        </w:rPr>
        <w:lastRenderedPageBreak/>
        <w:drawing>
          <wp:inline distT="0" distB="0" distL="0" distR="0" wp14:anchorId="5A5AE915" wp14:editId="3900C457">
            <wp:extent cx="3694176" cy="3654949"/>
            <wp:effectExtent l="38100" t="38100" r="103505" b="10477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21" r="33554" b="7155"/>
                    <a:stretch/>
                  </pic:blipFill>
                  <pic:spPr bwMode="auto">
                    <a:xfrm>
                      <a:off x="0" y="0"/>
                      <a:ext cx="3694176" cy="3654949"/>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1F186A" w14:textId="05D9AF7C" w:rsidR="00650D35" w:rsidRPr="00325ED1" w:rsidRDefault="00643F00" w:rsidP="00A117DD">
      <w:pPr>
        <w:pStyle w:val="Caption"/>
        <w:jc w:val="center"/>
      </w:pPr>
      <w:bookmarkStart w:id="67" w:name="_Ref371916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28</w:t>
      </w:r>
      <w:r w:rsidR="00B25ABF" w:rsidRPr="00325ED1">
        <w:rPr>
          <w:noProof/>
        </w:rPr>
        <w:fldChar w:fldCharType="end"/>
      </w:r>
      <w:bookmarkEnd w:id="67"/>
      <w:r w:rsidRPr="00325ED1">
        <w:t>- Map of Five Clusters Using Latitude, Longitude and Bikes Available</w:t>
      </w:r>
    </w:p>
    <w:p w14:paraId="3677426A" w14:textId="23CF856F" w:rsidR="00A117DD" w:rsidRPr="00325ED1" w:rsidRDefault="00A117DD" w:rsidP="00FE5FD3">
      <w:pPr>
        <w:jc w:val="both"/>
      </w:pPr>
      <w:r w:rsidRPr="00325ED1">
        <w:t xml:space="preserve">There is a clear visual structure to the five clusters although many of them </w:t>
      </w:r>
      <w:r w:rsidR="005C2BED">
        <w:t>d</w:t>
      </w:r>
      <w:r w:rsidRPr="00325ED1">
        <w:t xml:space="preserve">o not look </w:t>
      </w:r>
      <w:r w:rsidR="005C2BED">
        <w:t>visually</w:t>
      </w:r>
      <w:r w:rsidRPr="00325ED1">
        <w:t xml:space="preserve"> clustered. For example, the white cluster is on the far left and far right</w:t>
      </w:r>
      <w:r w:rsidR="005C2BED">
        <w:t xml:space="preserve"> with a gap in the middle</w:t>
      </w:r>
      <w:r w:rsidRPr="00325ED1">
        <w:t>. The red cluster is at the top and bottom. Why?</w:t>
      </w:r>
    </w:p>
    <w:p w14:paraId="72E1D702" w14:textId="50943A46" w:rsidR="00A117DD" w:rsidRPr="00325ED1" w:rsidRDefault="00A117DD" w:rsidP="00A117DD"/>
    <w:p w14:paraId="618C6FC9" w14:textId="5F9DA80E" w:rsidR="00A117DD" w:rsidRPr="00325ED1" w:rsidRDefault="00FE5FD3" w:rsidP="00FE5FD3">
      <w:pPr>
        <w:jc w:val="both"/>
      </w:pPr>
      <w:r w:rsidRPr="00325ED1">
        <w:fldChar w:fldCharType="begin"/>
      </w:r>
      <w:r w:rsidRPr="00325ED1">
        <w:instrText xml:space="preserve"> REF _Ref3733242 \h </w:instrText>
      </w:r>
      <w:r w:rsidR="00325ED1" w:rsidRPr="00325ED1">
        <w:instrText xml:space="preserve"> \* MERGEFORMAT </w:instrText>
      </w:r>
      <w:r w:rsidRPr="00325ED1">
        <w:fldChar w:fldCharType="separate"/>
      </w:r>
      <w:r w:rsidR="00CB7535" w:rsidRPr="00325ED1">
        <w:t xml:space="preserve">Figure </w:t>
      </w:r>
      <w:r w:rsidR="00CB7535">
        <w:rPr>
          <w:noProof/>
        </w:rPr>
        <w:t>29</w:t>
      </w:r>
      <w:r w:rsidRPr="00325ED1">
        <w:fldChar w:fldCharType="end"/>
      </w:r>
      <w:r w:rsidRPr="00325ED1">
        <w:t xml:space="preserve"> provides description</w:t>
      </w:r>
      <w:r w:rsidR="00D04B36">
        <w:t>s</w:t>
      </w:r>
      <w:r w:rsidRPr="00325ED1">
        <w:t xml:space="preserve"> of the criteria that each cluster seems to follow. The provided cluster model appears to be based heavily on the centroid</w:t>
      </w:r>
      <w:r w:rsidR="00CD7B04" w:rsidRPr="00325ED1">
        <w:t xml:space="preserve">s of all three variables provided to the model: latitude, longitude and number of bikes available. </w:t>
      </w:r>
    </w:p>
    <w:p w14:paraId="3D156CC4" w14:textId="79FA7E8E" w:rsidR="00A117DD" w:rsidRPr="00325ED1" w:rsidRDefault="00A117DD" w:rsidP="00A117DD"/>
    <w:tbl>
      <w:tblPr>
        <w:tblStyle w:val="PlainTable1"/>
        <w:tblW w:w="0" w:type="auto"/>
        <w:jc w:val="center"/>
        <w:tblLook w:val="04A0" w:firstRow="1" w:lastRow="0" w:firstColumn="1" w:lastColumn="0" w:noHBand="0" w:noVBand="1"/>
      </w:tblPr>
      <w:tblGrid>
        <w:gridCol w:w="933"/>
        <w:gridCol w:w="7072"/>
      </w:tblGrid>
      <w:tr w:rsidR="00A117DD" w:rsidRPr="00325ED1" w14:paraId="3D04A84F" w14:textId="77777777" w:rsidTr="001B437B">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933" w:type="dxa"/>
          </w:tcPr>
          <w:p w14:paraId="61D68B6E" w14:textId="07427FD6" w:rsidR="00A117DD" w:rsidRPr="00325ED1" w:rsidRDefault="00A117DD" w:rsidP="00A117DD">
            <w:pPr>
              <w:rPr>
                <w:sz w:val="21"/>
              </w:rPr>
            </w:pPr>
            <w:r w:rsidRPr="00325ED1">
              <w:rPr>
                <w:sz w:val="21"/>
              </w:rPr>
              <w:t>Cluster</w:t>
            </w:r>
          </w:p>
        </w:tc>
        <w:tc>
          <w:tcPr>
            <w:tcW w:w="7072" w:type="dxa"/>
          </w:tcPr>
          <w:p w14:paraId="7EAFE582" w14:textId="6CCACD52" w:rsidR="00A117DD" w:rsidRPr="00325ED1" w:rsidRDefault="00A117DD" w:rsidP="00A117DD">
            <w:pPr>
              <w:cnfStyle w:val="100000000000" w:firstRow="1" w:lastRow="0" w:firstColumn="0" w:lastColumn="0" w:oddVBand="0" w:evenVBand="0" w:oddHBand="0" w:evenHBand="0" w:firstRowFirstColumn="0" w:firstRowLastColumn="0" w:lastRowFirstColumn="0" w:lastRowLastColumn="0"/>
              <w:rPr>
                <w:sz w:val="21"/>
              </w:rPr>
            </w:pPr>
            <w:r w:rsidRPr="00325ED1">
              <w:rPr>
                <w:sz w:val="21"/>
              </w:rPr>
              <w:t>Clustering Principle</w:t>
            </w:r>
          </w:p>
        </w:tc>
      </w:tr>
      <w:tr w:rsidR="00A117DD" w:rsidRPr="00325ED1" w14:paraId="3F3F4EBF" w14:textId="77777777" w:rsidTr="001B437B">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933" w:type="dxa"/>
          </w:tcPr>
          <w:p w14:paraId="76B9B0BE" w14:textId="6B75705A" w:rsidR="00A117DD" w:rsidRPr="00325ED1" w:rsidRDefault="00A117DD" w:rsidP="00A117DD">
            <w:pPr>
              <w:rPr>
                <w:sz w:val="21"/>
              </w:rPr>
            </w:pPr>
            <w:r w:rsidRPr="00325ED1">
              <w:rPr>
                <w:sz w:val="21"/>
              </w:rPr>
              <w:t>Blue</w:t>
            </w:r>
          </w:p>
        </w:tc>
        <w:tc>
          <w:tcPr>
            <w:tcW w:w="7072" w:type="dxa"/>
          </w:tcPr>
          <w:p w14:paraId="4CBE6541" w14:textId="40E5AE60" w:rsidR="00A117DD" w:rsidRPr="00325ED1" w:rsidRDefault="00A117DD" w:rsidP="00A117DD">
            <w:pPr>
              <w:cnfStyle w:val="000000100000" w:firstRow="0" w:lastRow="0" w:firstColumn="0" w:lastColumn="0" w:oddVBand="0" w:evenVBand="0" w:oddHBand="1" w:evenHBand="0" w:firstRowFirstColumn="0" w:firstRowLastColumn="0" w:lastRowFirstColumn="0" w:lastRowLastColumn="0"/>
              <w:rPr>
                <w:sz w:val="21"/>
              </w:rPr>
            </w:pPr>
            <w:bookmarkStart w:id="68" w:name="_Hlk3732854"/>
            <w:r w:rsidRPr="00325ED1">
              <w:rPr>
                <w:sz w:val="21"/>
              </w:rPr>
              <w:t>Geographically centroid cluster with centroid volumes of available bikes</w:t>
            </w:r>
            <w:bookmarkEnd w:id="68"/>
            <w:r w:rsidRPr="00325ED1">
              <w:rPr>
                <w:sz w:val="21"/>
              </w:rPr>
              <w:t>. (Between 6 and 13 bikes available.)</w:t>
            </w:r>
          </w:p>
        </w:tc>
      </w:tr>
      <w:tr w:rsidR="00A117DD" w:rsidRPr="00325ED1" w14:paraId="2A6E54D6" w14:textId="77777777" w:rsidTr="001B437B">
        <w:trPr>
          <w:cantSplit/>
          <w:jc w:val="center"/>
        </w:trPr>
        <w:tc>
          <w:tcPr>
            <w:cnfStyle w:val="001000000000" w:firstRow="0" w:lastRow="0" w:firstColumn="1" w:lastColumn="0" w:oddVBand="0" w:evenVBand="0" w:oddHBand="0" w:evenHBand="0" w:firstRowFirstColumn="0" w:firstRowLastColumn="0" w:lastRowFirstColumn="0" w:lastRowLastColumn="0"/>
            <w:tcW w:w="933" w:type="dxa"/>
          </w:tcPr>
          <w:p w14:paraId="06C6F21A" w14:textId="3095A0CB" w:rsidR="00A117DD" w:rsidRPr="00325ED1" w:rsidRDefault="00A117DD" w:rsidP="00A117DD">
            <w:pPr>
              <w:rPr>
                <w:sz w:val="21"/>
              </w:rPr>
            </w:pPr>
            <w:r w:rsidRPr="00325ED1">
              <w:rPr>
                <w:sz w:val="21"/>
              </w:rPr>
              <w:t>Green</w:t>
            </w:r>
          </w:p>
        </w:tc>
        <w:tc>
          <w:tcPr>
            <w:tcW w:w="7072" w:type="dxa"/>
          </w:tcPr>
          <w:p w14:paraId="19429582" w14:textId="6B396752" w:rsidR="00A117DD" w:rsidRPr="00325ED1" w:rsidRDefault="00A117DD" w:rsidP="00A117DD">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Geographically centroid cluster with extreme volumes of available bikes. (Less than 5 or more than 13 bikes available.)</w:t>
            </w:r>
          </w:p>
        </w:tc>
      </w:tr>
      <w:tr w:rsidR="00A117DD" w:rsidRPr="00325ED1" w14:paraId="6CAC25E7" w14:textId="77777777" w:rsidTr="001B437B">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933" w:type="dxa"/>
          </w:tcPr>
          <w:p w14:paraId="12E7207A" w14:textId="32EB814A" w:rsidR="00A117DD" w:rsidRPr="00325ED1" w:rsidRDefault="00A117DD" w:rsidP="00A117DD">
            <w:pPr>
              <w:rPr>
                <w:sz w:val="21"/>
              </w:rPr>
            </w:pPr>
            <w:bookmarkStart w:id="69" w:name="_Hlk3732973"/>
            <w:r w:rsidRPr="00325ED1">
              <w:rPr>
                <w:sz w:val="21"/>
              </w:rPr>
              <w:t>Red</w:t>
            </w:r>
          </w:p>
        </w:tc>
        <w:tc>
          <w:tcPr>
            <w:tcW w:w="7072" w:type="dxa"/>
          </w:tcPr>
          <w:p w14:paraId="47D5B5CC" w14:textId="79BA46C5" w:rsidR="00A117DD" w:rsidRPr="00325ED1" w:rsidRDefault="00A117DD" w:rsidP="00A117DD">
            <w:pPr>
              <w:cnfStyle w:val="000000100000" w:firstRow="0" w:lastRow="0" w:firstColumn="0" w:lastColumn="0" w:oddVBand="0" w:evenVBand="0" w:oddHBand="1" w:evenHBand="0" w:firstRowFirstColumn="0" w:firstRowLastColumn="0" w:lastRowFirstColumn="0" w:lastRowLastColumn="0"/>
              <w:rPr>
                <w:sz w:val="21"/>
              </w:rPr>
            </w:pPr>
            <w:r w:rsidRPr="00325ED1">
              <w:rPr>
                <w:sz w:val="21"/>
              </w:rPr>
              <w:t xml:space="preserve">Cluster outside longitude centroid but still near the latitude centroid. </w:t>
            </w:r>
            <w:bookmarkStart w:id="70" w:name="_Hlk3733087"/>
            <w:r w:rsidRPr="00325ED1">
              <w:rPr>
                <w:sz w:val="21"/>
              </w:rPr>
              <w:t>(Centered between east and west but distributed north and south of the centroid.)</w:t>
            </w:r>
            <w:bookmarkEnd w:id="70"/>
          </w:p>
        </w:tc>
      </w:tr>
      <w:bookmarkEnd w:id="69"/>
      <w:tr w:rsidR="00A117DD" w:rsidRPr="00325ED1" w14:paraId="279EB067" w14:textId="77777777" w:rsidTr="001B437B">
        <w:trPr>
          <w:cantSplit/>
          <w:jc w:val="center"/>
        </w:trPr>
        <w:tc>
          <w:tcPr>
            <w:cnfStyle w:val="001000000000" w:firstRow="0" w:lastRow="0" w:firstColumn="1" w:lastColumn="0" w:oddVBand="0" w:evenVBand="0" w:oddHBand="0" w:evenHBand="0" w:firstRowFirstColumn="0" w:firstRowLastColumn="0" w:lastRowFirstColumn="0" w:lastRowLastColumn="0"/>
            <w:tcW w:w="933" w:type="dxa"/>
          </w:tcPr>
          <w:p w14:paraId="79C94D74" w14:textId="57BB3A1D" w:rsidR="00A117DD" w:rsidRPr="00325ED1" w:rsidRDefault="00A117DD" w:rsidP="00A117DD">
            <w:pPr>
              <w:rPr>
                <w:sz w:val="21"/>
              </w:rPr>
            </w:pPr>
            <w:r w:rsidRPr="00325ED1">
              <w:rPr>
                <w:sz w:val="21"/>
              </w:rPr>
              <w:t>White</w:t>
            </w:r>
          </w:p>
        </w:tc>
        <w:tc>
          <w:tcPr>
            <w:tcW w:w="7072" w:type="dxa"/>
          </w:tcPr>
          <w:p w14:paraId="3AAD5B92" w14:textId="2A530B56" w:rsidR="00A117DD" w:rsidRPr="00325ED1" w:rsidRDefault="00A117DD" w:rsidP="00A117DD">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Cluster outside latitude centroid but still near the longitude centroid. (Centered between north and south but distributed east and west of the centroid.)</w:t>
            </w:r>
          </w:p>
        </w:tc>
      </w:tr>
      <w:tr w:rsidR="00A117DD" w:rsidRPr="00325ED1" w14:paraId="7ACA7508" w14:textId="77777777" w:rsidTr="001B437B">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933" w:type="dxa"/>
          </w:tcPr>
          <w:p w14:paraId="66155FAA" w14:textId="20D3B45E" w:rsidR="00A117DD" w:rsidRPr="00325ED1" w:rsidRDefault="00A117DD" w:rsidP="00A117DD">
            <w:pPr>
              <w:rPr>
                <w:sz w:val="21"/>
              </w:rPr>
            </w:pPr>
            <w:r w:rsidRPr="00325ED1">
              <w:rPr>
                <w:sz w:val="21"/>
              </w:rPr>
              <w:t>Tan</w:t>
            </w:r>
          </w:p>
        </w:tc>
        <w:tc>
          <w:tcPr>
            <w:tcW w:w="7072" w:type="dxa"/>
          </w:tcPr>
          <w:p w14:paraId="5D03EDE6" w14:textId="437A9433" w:rsidR="00A117DD" w:rsidRPr="00325ED1" w:rsidRDefault="00A117DD" w:rsidP="00A117DD">
            <w:pPr>
              <w:keepNext/>
              <w:cnfStyle w:val="000000100000" w:firstRow="0" w:lastRow="0" w:firstColumn="0" w:lastColumn="0" w:oddVBand="0" w:evenVBand="0" w:oddHBand="1" w:evenHBand="0" w:firstRowFirstColumn="0" w:firstRowLastColumn="0" w:lastRowFirstColumn="0" w:lastRowLastColumn="0"/>
              <w:rPr>
                <w:sz w:val="21"/>
              </w:rPr>
            </w:pPr>
            <w:r w:rsidRPr="00325ED1">
              <w:rPr>
                <w:sz w:val="21"/>
              </w:rPr>
              <w:t>Cluster well outside the geographic centroid. (Far to the south.)</w:t>
            </w:r>
          </w:p>
        </w:tc>
      </w:tr>
    </w:tbl>
    <w:p w14:paraId="19D6083F" w14:textId="27EAAD8F" w:rsidR="00A117DD" w:rsidRDefault="00A117DD" w:rsidP="00A117DD">
      <w:pPr>
        <w:pStyle w:val="Caption"/>
        <w:jc w:val="center"/>
      </w:pPr>
      <w:bookmarkStart w:id="71" w:name="_Ref3733242"/>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29</w:t>
      </w:r>
      <w:r w:rsidR="00B25ABF" w:rsidRPr="00325ED1">
        <w:rPr>
          <w:noProof/>
        </w:rPr>
        <w:fldChar w:fldCharType="end"/>
      </w:r>
      <w:bookmarkEnd w:id="71"/>
      <w:r w:rsidRPr="00325ED1">
        <w:t>- Cluster Descriptions</w:t>
      </w:r>
    </w:p>
    <w:p w14:paraId="5E46EFFF" w14:textId="48785265" w:rsidR="005C2BED" w:rsidRDefault="005C2BED" w:rsidP="005C2BED">
      <w:pPr>
        <w:jc w:val="both"/>
      </w:pPr>
      <w:r>
        <w:t xml:space="preserve">While all five clusters are visualized in two dimensions, the addition of the third data dimension and the fact that each dimension has its own centroid, independent of the others, results in </w:t>
      </w:r>
      <w:proofErr w:type="gramStart"/>
      <w:r>
        <w:t>an</w:t>
      </w:r>
      <w:proofErr w:type="gramEnd"/>
      <w:r>
        <w:t xml:space="preserve"> </w:t>
      </w:r>
      <w:r w:rsidR="00D04B36">
        <w:t>sometimes-confusing visual</w:t>
      </w:r>
      <w:r>
        <w:t xml:space="preserve"> model. </w:t>
      </w:r>
      <w:r w:rsidR="005F3220">
        <w:t>To further demonstrate</w:t>
      </w:r>
      <w:r w:rsidR="00D04B36">
        <w:t xml:space="preserve"> the clusters’ centroid models, </w:t>
      </w:r>
      <w:r w:rsidR="005F3220">
        <w:fldChar w:fldCharType="begin"/>
      </w:r>
      <w:r w:rsidR="005F3220">
        <w:instrText xml:space="preserve"> REF _Ref3891282 \h </w:instrText>
      </w:r>
      <w:r w:rsidR="005F3220">
        <w:fldChar w:fldCharType="separate"/>
      </w:r>
      <w:r w:rsidR="00CB7535">
        <w:t xml:space="preserve">Figure </w:t>
      </w:r>
      <w:r w:rsidR="00CB7535">
        <w:rPr>
          <w:noProof/>
        </w:rPr>
        <w:lastRenderedPageBreak/>
        <w:t>30</w:t>
      </w:r>
      <w:r w:rsidR="005F3220">
        <w:fldChar w:fldCharType="end"/>
      </w:r>
      <w:r w:rsidR="005F3220">
        <w:t xml:space="preserve"> provides a three-dimensional plot of the blue and green clusters. The x-dimension represents longitude, the y-dimension represents latitude and the z-dimension represents the number of bikes available. Notice the blue dots (stations) are clustered in the central portion of the z-axis which the green dots (stations) are at either extreme of the z-axis. However, the greens are still clustered around the centroid of the x- and y-axes, only the z-axis’ role is diminished.   </w:t>
      </w:r>
    </w:p>
    <w:p w14:paraId="1D9D4140" w14:textId="34DCE687" w:rsidR="005F3220" w:rsidRDefault="005F3220" w:rsidP="005C2BED">
      <w:pPr>
        <w:jc w:val="both"/>
      </w:pPr>
    </w:p>
    <w:p w14:paraId="46E02571" w14:textId="77777777" w:rsidR="005F3220" w:rsidRDefault="005F3220" w:rsidP="005F3220">
      <w:pPr>
        <w:keepNext/>
        <w:jc w:val="center"/>
      </w:pPr>
      <w:r w:rsidRPr="005F3220">
        <w:drawing>
          <wp:inline distT="0" distB="0" distL="0" distR="0" wp14:anchorId="054415F3" wp14:editId="7CD2402A">
            <wp:extent cx="3016784" cy="3200400"/>
            <wp:effectExtent l="38100" t="38100" r="107950" b="101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662" t="7416" r="18044" b="7965"/>
                    <a:stretch/>
                  </pic:blipFill>
                  <pic:spPr bwMode="auto">
                    <a:xfrm>
                      <a:off x="0" y="0"/>
                      <a:ext cx="3016784" cy="320040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849E50" w14:textId="7029146D" w:rsidR="005F3220" w:rsidRDefault="005F3220" w:rsidP="005F3220">
      <w:pPr>
        <w:pStyle w:val="Caption"/>
        <w:jc w:val="center"/>
      </w:pPr>
      <w:bookmarkStart w:id="72" w:name="_Ref3891282"/>
      <w:r>
        <w:t xml:space="preserve">Figure </w:t>
      </w:r>
      <w:r>
        <w:fldChar w:fldCharType="begin"/>
      </w:r>
      <w:r>
        <w:instrText xml:space="preserve"> SEQ Figure \* ARABIC </w:instrText>
      </w:r>
      <w:r>
        <w:fldChar w:fldCharType="separate"/>
      </w:r>
      <w:r w:rsidR="00CB7535">
        <w:rPr>
          <w:noProof/>
        </w:rPr>
        <w:t>30</w:t>
      </w:r>
      <w:r>
        <w:fldChar w:fldCharType="end"/>
      </w:r>
      <w:bookmarkEnd w:id="72"/>
      <w:r>
        <w:t>- Three-dimensional Plot of the Blue and Green Clusters</w:t>
      </w:r>
    </w:p>
    <w:p w14:paraId="46B5853D" w14:textId="25318E62" w:rsidR="005F3220" w:rsidRDefault="005F3220" w:rsidP="005C2BED">
      <w:pPr>
        <w:jc w:val="both"/>
      </w:pPr>
      <w:r>
        <w:t>Similar arguments can be made for the red and white clusters, centered around longitude and latitude, respectively.</w:t>
      </w:r>
    </w:p>
    <w:p w14:paraId="5A6BCAB9" w14:textId="77777777" w:rsidR="005F3220" w:rsidRPr="005C2BED" w:rsidRDefault="005F3220" w:rsidP="005C2BED">
      <w:pPr>
        <w:jc w:val="both"/>
      </w:pPr>
    </w:p>
    <w:p w14:paraId="38EE8BE7" w14:textId="5D0D9C7E" w:rsidR="006B544C" w:rsidRPr="00325ED1" w:rsidRDefault="006B544C" w:rsidP="006B544C">
      <w:pPr>
        <w:pStyle w:val="Heading2"/>
      </w:pPr>
      <w:bookmarkStart w:id="73" w:name="_Ref3833983"/>
      <w:r w:rsidRPr="00325ED1">
        <w:t>Results of Hierarchical Clustering</w:t>
      </w:r>
      <w:bookmarkEnd w:id="73"/>
    </w:p>
    <w:p w14:paraId="2E56A088" w14:textId="4AFDC209" w:rsidR="006B544C" w:rsidRDefault="005F3220" w:rsidP="006B544C">
      <w:pPr>
        <w:jc w:val="both"/>
      </w:pPr>
      <w:r>
        <w:t>As mentioned earlier, h</w:t>
      </w:r>
      <w:r w:rsidR="006B544C" w:rsidRPr="00325ED1">
        <w:t>ierarchical cluster modeling was initiated with no real plan or business question in mind. However, after experimenting with a few different variabl</w:t>
      </w:r>
      <w:r w:rsidR="00303AD9" w:rsidRPr="00325ED1">
        <w:t xml:space="preserve">e combinations a model emerged that may have some business impact. </w:t>
      </w:r>
      <w:r w:rsidR="005C2BED">
        <w:t>A dendrogram of the resulting cluster hierarchy is shown in</w:t>
      </w:r>
      <w:r w:rsidR="00EF7DBF">
        <w:t xml:space="preserve"> </w:t>
      </w:r>
      <w:r w:rsidR="00EF7DBF">
        <w:fldChar w:fldCharType="begin"/>
      </w:r>
      <w:r w:rsidR="00EF7DBF">
        <w:instrText xml:space="preserve"> REF _Ref3893944 \h </w:instrText>
      </w:r>
      <w:r w:rsidR="00EF7DBF">
        <w:fldChar w:fldCharType="separate"/>
      </w:r>
      <w:r w:rsidR="00CB7535">
        <w:t xml:space="preserve">Figure </w:t>
      </w:r>
      <w:r w:rsidR="00CB7535">
        <w:rPr>
          <w:noProof/>
        </w:rPr>
        <w:t>31</w:t>
      </w:r>
      <w:r w:rsidR="00EF7DBF">
        <w:fldChar w:fldCharType="end"/>
      </w:r>
      <w:r w:rsidR="00EF7DBF">
        <w:t>.</w:t>
      </w:r>
    </w:p>
    <w:p w14:paraId="49D99659" w14:textId="3B69A482" w:rsidR="005C2BED" w:rsidRDefault="005C2BED" w:rsidP="006B544C">
      <w:pPr>
        <w:jc w:val="both"/>
      </w:pPr>
    </w:p>
    <w:p w14:paraId="47C234EB" w14:textId="77777777" w:rsidR="00EF7DBF" w:rsidRDefault="005F3220" w:rsidP="00EF7DBF">
      <w:pPr>
        <w:keepNext/>
        <w:jc w:val="center"/>
      </w:pPr>
      <w:r w:rsidRPr="005F3220">
        <w:lastRenderedPageBreak/>
        <w:drawing>
          <wp:inline distT="0" distB="0" distL="0" distR="0" wp14:anchorId="28CC9848" wp14:editId="0799216B">
            <wp:extent cx="4832788" cy="3439639"/>
            <wp:effectExtent l="38100" t="38100" r="95250" b="1041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02" r="3881" b="10703"/>
                    <a:stretch/>
                  </pic:blipFill>
                  <pic:spPr bwMode="auto">
                    <a:xfrm>
                      <a:off x="0" y="0"/>
                      <a:ext cx="4834005" cy="344050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D8D056" w14:textId="2DAF6286" w:rsidR="005C2BED" w:rsidRPr="00325ED1" w:rsidRDefault="00EF7DBF" w:rsidP="00EF7DBF">
      <w:pPr>
        <w:pStyle w:val="Caption"/>
        <w:jc w:val="center"/>
      </w:pPr>
      <w:bookmarkStart w:id="74" w:name="_Ref3893944"/>
      <w:r>
        <w:t xml:space="preserve">Figure </w:t>
      </w:r>
      <w:r>
        <w:fldChar w:fldCharType="begin"/>
      </w:r>
      <w:r>
        <w:instrText xml:space="preserve"> SEQ Figure \* ARABIC </w:instrText>
      </w:r>
      <w:r>
        <w:fldChar w:fldCharType="separate"/>
      </w:r>
      <w:r w:rsidR="00CB7535">
        <w:rPr>
          <w:noProof/>
        </w:rPr>
        <w:t>31</w:t>
      </w:r>
      <w:r>
        <w:fldChar w:fldCharType="end"/>
      </w:r>
      <w:bookmarkEnd w:id="74"/>
      <w:r>
        <w:t>- Dendrogram Produced from Hierarchical Clustering</w:t>
      </w:r>
    </w:p>
    <w:p w14:paraId="6E397BFE" w14:textId="4BA4366D" w:rsidR="006B544C" w:rsidRDefault="006B544C" w:rsidP="006B544C"/>
    <w:p w14:paraId="75C8D274" w14:textId="6FBE642C" w:rsidR="00F05A74" w:rsidRDefault="00F05A74" w:rsidP="00202552">
      <w:pPr>
        <w:jc w:val="both"/>
      </w:pPr>
      <w:r>
        <w:t xml:space="preserve">This </w:t>
      </w:r>
      <w:r w:rsidR="00D04B36">
        <w:t>hierarchy</w:t>
      </w:r>
      <w:r>
        <w:t xml:space="preserve"> was split into three </w:t>
      </w:r>
      <w:r w:rsidR="00D04B36">
        <w:t>clusters</w:t>
      </w:r>
      <w:r>
        <w:t>.</w:t>
      </w:r>
      <w:r w:rsidR="00202552">
        <w:t xml:space="preserve"> </w:t>
      </w:r>
      <w:r w:rsidR="00202552">
        <w:fldChar w:fldCharType="begin"/>
      </w:r>
      <w:r w:rsidR="00202552">
        <w:instrText xml:space="preserve"> REF _Ref3893195 \h </w:instrText>
      </w:r>
      <w:r w:rsidR="00202552">
        <w:fldChar w:fldCharType="separate"/>
      </w:r>
      <w:r w:rsidR="00CB7535">
        <w:t xml:space="preserve">Figure </w:t>
      </w:r>
      <w:r w:rsidR="00CB7535">
        <w:rPr>
          <w:noProof/>
        </w:rPr>
        <w:t>32</w:t>
      </w:r>
      <w:r w:rsidR="00202552">
        <w:fldChar w:fldCharType="end"/>
      </w:r>
      <w:r w:rsidR="00202552">
        <w:t xml:space="preserve"> shows the 16 stations, the cluster assignment, after cut, for each station, the bikes</w:t>
      </w:r>
      <w:r w:rsidR="00D04B36">
        <w:t>-</w:t>
      </w:r>
      <w:r w:rsidR="00202552">
        <w:t>available and docks</w:t>
      </w:r>
      <w:r w:rsidR="00D04B36">
        <w:t>-</w:t>
      </w:r>
      <w:r w:rsidR="00202552">
        <w:t xml:space="preserve">available dimensional values and three calculated fields: total docks (bikes available + docks available), delta (docks available – bikes available) and % bikes (bikes available / total docks). </w:t>
      </w:r>
    </w:p>
    <w:p w14:paraId="2734F8E4" w14:textId="363D1B65" w:rsidR="00F05A74" w:rsidRDefault="00F05A74" w:rsidP="006B544C"/>
    <w:tbl>
      <w:tblPr>
        <w:tblStyle w:val="PlainTable1"/>
        <w:tblW w:w="6205" w:type="dxa"/>
        <w:jc w:val="center"/>
        <w:tblLook w:val="04A0" w:firstRow="1" w:lastRow="0" w:firstColumn="1" w:lastColumn="0" w:noHBand="0" w:noVBand="1"/>
      </w:tblPr>
      <w:tblGrid>
        <w:gridCol w:w="842"/>
        <w:gridCol w:w="863"/>
        <w:gridCol w:w="1080"/>
        <w:gridCol w:w="1024"/>
        <w:gridCol w:w="776"/>
        <w:gridCol w:w="720"/>
        <w:gridCol w:w="900"/>
      </w:tblGrid>
      <w:tr w:rsidR="00F76AB7" w:rsidRPr="00CA49C4" w14:paraId="3F852BC1" w14:textId="77777777" w:rsidTr="00D04B36">
        <w:trPr>
          <w:cnfStyle w:val="100000000000" w:firstRow="1" w:lastRow="0" w:firstColumn="0" w:lastColumn="0" w:oddVBand="0" w:evenVBand="0" w:oddHBand="0" w:evenHBand="0" w:firstRowFirstColumn="0" w:firstRowLastColumn="0" w:lastRowFirstColumn="0" w:lastRowLastColumn="0"/>
          <w:cantSplit/>
          <w:trHeight w:val="320"/>
          <w:tblHeader/>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7789C5B3" w14:textId="77777777" w:rsidR="00F76AB7" w:rsidRPr="00CA49C4" w:rsidRDefault="00F76AB7" w:rsidP="00CA49C4">
            <w:pPr>
              <w:rPr>
                <w:sz w:val="21"/>
              </w:rPr>
            </w:pPr>
            <w:r w:rsidRPr="00CA49C4">
              <w:rPr>
                <w:sz w:val="21"/>
              </w:rPr>
              <w:t>Station</w:t>
            </w:r>
          </w:p>
        </w:tc>
        <w:tc>
          <w:tcPr>
            <w:tcW w:w="863" w:type="dxa"/>
            <w:tcBorders>
              <w:right w:val="double" w:sz="4" w:space="0" w:color="BFBFBF" w:themeColor="background1" w:themeShade="BF"/>
            </w:tcBorders>
            <w:noWrap/>
            <w:hideMark/>
          </w:tcPr>
          <w:p w14:paraId="7B724B46" w14:textId="77777777" w:rsidR="00F76AB7" w:rsidRPr="00CA49C4" w:rsidRDefault="00F76AB7" w:rsidP="00CA49C4">
            <w:pPr>
              <w:cnfStyle w:val="100000000000" w:firstRow="1" w:lastRow="0" w:firstColumn="0" w:lastColumn="0" w:oddVBand="0" w:evenVBand="0" w:oddHBand="0" w:evenHBand="0" w:firstRowFirstColumn="0" w:firstRowLastColumn="0" w:lastRowFirstColumn="0" w:lastRowLastColumn="0"/>
              <w:rPr>
                <w:sz w:val="21"/>
              </w:rPr>
            </w:pPr>
            <w:r w:rsidRPr="00CA49C4">
              <w:rPr>
                <w:sz w:val="21"/>
              </w:rPr>
              <w:t>Cluster</w:t>
            </w:r>
          </w:p>
        </w:tc>
        <w:tc>
          <w:tcPr>
            <w:tcW w:w="1080" w:type="dxa"/>
            <w:tcBorders>
              <w:left w:val="double" w:sz="4" w:space="0" w:color="BFBFBF" w:themeColor="background1" w:themeShade="BF"/>
            </w:tcBorders>
            <w:noWrap/>
            <w:hideMark/>
          </w:tcPr>
          <w:p w14:paraId="6ABEC852" w14:textId="77777777" w:rsidR="00F76AB7" w:rsidRPr="00CA49C4" w:rsidRDefault="00F76AB7" w:rsidP="00CA49C4">
            <w:pPr>
              <w:cnfStyle w:val="100000000000" w:firstRow="1" w:lastRow="0" w:firstColumn="0" w:lastColumn="0" w:oddVBand="0" w:evenVBand="0" w:oddHBand="0" w:evenHBand="0" w:firstRowFirstColumn="0" w:firstRowLastColumn="0" w:lastRowFirstColumn="0" w:lastRowLastColumn="0"/>
              <w:rPr>
                <w:sz w:val="21"/>
              </w:rPr>
            </w:pPr>
            <w:r w:rsidRPr="00CA49C4">
              <w:rPr>
                <w:sz w:val="21"/>
              </w:rPr>
              <w:t xml:space="preserve"> Bikes Available</w:t>
            </w:r>
          </w:p>
        </w:tc>
        <w:tc>
          <w:tcPr>
            <w:tcW w:w="1024" w:type="dxa"/>
            <w:tcBorders>
              <w:right w:val="double" w:sz="4" w:space="0" w:color="BFBFBF" w:themeColor="background1" w:themeShade="BF"/>
            </w:tcBorders>
            <w:noWrap/>
            <w:hideMark/>
          </w:tcPr>
          <w:p w14:paraId="3417D06D" w14:textId="77777777" w:rsidR="00F76AB7" w:rsidRPr="00CA49C4" w:rsidRDefault="00F76AB7" w:rsidP="00CA49C4">
            <w:pPr>
              <w:cnfStyle w:val="100000000000" w:firstRow="1" w:lastRow="0" w:firstColumn="0" w:lastColumn="0" w:oddVBand="0" w:evenVBand="0" w:oddHBand="0" w:evenHBand="0" w:firstRowFirstColumn="0" w:firstRowLastColumn="0" w:lastRowFirstColumn="0" w:lastRowLastColumn="0"/>
              <w:rPr>
                <w:sz w:val="21"/>
              </w:rPr>
            </w:pPr>
            <w:r w:rsidRPr="00CA49C4">
              <w:rPr>
                <w:sz w:val="21"/>
              </w:rPr>
              <w:t>Docks Available</w:t>
            </w:r>
          </w:p>
        </w:tc>
        <w:tc>
          <w:tcPr>
            <w:tcW w:w="776" w:type="dxa"/>
            <w:tcBorders>
              <w:left w:val="double" w:sz="4" w:space="0" w:color="BFBFBF" w:themeColor="background1" w:themeShade="BF"/>
            </w:tcBorders>
            <w:noWrap/>
            <w:hideMark/>
          </w:tcPr>
          <w:p w14:paraId="10A3A8E3" w14:textId="77777777" w:rsidR="00F76AB7" w:rsidRPr="00CA49C4" w:rsidRDefault="00F76AB7" w:rsidP="00CA49C4">
            <w:pPr>
              <w:cnfStyle w:val="100000000000" w:firstRow="1" w:lastRow="0" w:firstColumn="0" w:lastColumn="0" w:oddVBand="0" w:evenVBand="0" w:oddHBand="0" w:evenHBand="0" w:firstRowFirstColumn="0" w:firstRowLastColumn="0" w:lastRowFirstColumn="0" w:lastRowLastColumn="0"/>
              <w:rPr>
                <w:sz w:val="21"/>
              </w:rPr>
            </w:pPr>
            <w:r w:rsidRPr="00CA49C4">
              <w:rPr>
                <w:sz w:val="21"/>
              </w:rPr>
              <w:t>Total Docks</w:t>
            </w:r>
          </w:p>
        </w:tc>
        <w:tc>
          <w:tcPr>
            <w:tcW w:w="720" w:type="dxa"/>
            <w:noWrap/>
            <w:hideMark/>
          </w:tcPr>
          <w:p w14:paraId="7192C449" w14:textId="77777777" w:rsidR="00F76AB7" w:rsidRPr="00CA49C4" w:rsidRDefault="00F76AB7" w:rsidP="00CA49C4">
            <w:pPr>
              <w:cnfStyle w:val="100000000000" w:firstRow="1" w:lastRow="0" w:firstColumn="0" w:lastColumn="0" w:oddVBand="0" w:evenVBand="0" w:oddHBand="0" w:evenHBand="0" w:firstRowFirstColumn="0" w:firstRowLastColumn="0" w:lastRowFirstColumn="0" w:lastRowLastColumn="0"/>
              <w:rPr>
                <w:sz w:val="21"/>
              </w:rPr>
            </w:pPr>
            <w:r w:rsidRPr="00CA49C4">
              <w:rPr>
                <w:sz w:val="21"/>
              </w:rPr>
              <w:t>Delta</w:t>
            </w:r>
          </w:p>
        </w:tc>
        <w:tc>
          <w:tcPr>
            <w:tcW w:w="900" w:type="dxa"/>
            <w:noWrap/>
            <w:hideMark/>
          </w:tcPr>
          <w:p w14:paraId="26810AB9" w14:textId="77777777" w:rsidR="00F76AB7" w:rsidRPr="00CA49C4" w:rsidRDefault="00F76AB7" w:rsidP="00CA49C4">
            <w:pPr>
              <w:cnfStyle w:val="100000000000" w:firstRow="1" w:lastRow="0" w:firstColumn="0" w:lastColumn="0" w:oddVBand="0" w:evenVBand="0" w:oddHBand="0" w:evenHBand="0" w:firstRowFirstColumn="0" w:firstRowLastColumn="0" w:lastRowFirstColumn="0" w:lastRowLastColumn="0"/>
              <w:rPr>
                <w:sz w:val="21"/>
              </w:rPr>
            </w:pPr>
            <w:r w:rsidRPr="00CA49C4">
              <w:rPr>
                <w:sz w:val="21"/>
              </w:rPr>
              <w:t>% Bikes</w:t>
            </w:r>
          </w:p>
        </w:tc>
      </w:tr>
      <w:tr w:rsidR="00CA49C4" w:rsidRPr="00CA49C4" w14:paraId="2CC9EC30"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72EC6F11" w14:textId="77777777" w:rsidR="00F76AB7" w:rsidRPr="00CA49C4" w:rsidRDefault="00F76AB7" w:rsidP="00F76AB7">
            <w:pPr>
              <w:rPr>
                <w:sz w:val="21"/>
              </w:rPr>
            </w:pPr>
            <w:r w:rsidRPr="00CA49C4">
              <w:rPr>
                <w:sz w:val="21"/>
              </w:rPr>
              <w:t>3037</w:t>
            </w:r>
          </w:p>
        </w:tc>
        <w:tc>
          <w:tcPr>
            <w:tcW w:w="863" w:type="dxa"/>
            <w:tcBorders>
              <w:right w:val="double" w:sz="4" w:space="0" w:color="BFBFBF" w:themeColor="background1" w:themeShade="BF"/>
            </w:tcBorders>
            <w:noWrap/>
            <w:hideMark/>
          </w:tcPr>
          <w:p w14:paraId="736DC4D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5525CBC4"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9</w:t>
            </w:r>
          </w:p>
        </w:tc>
        <w:tc>
          <w:tcPr>
            <w:tcW w:w="1024" w:type="dxa"/>
            <w:tcBorders>
              <w:right w:val="double" w:sz="4" w:space="0" w:color="BFBFBF" w:themeColor="background1" w:themeShade="BF"/>
            </w:tcBorders>
            <w:noWrap/>
            <w:hideMark/>
          </w:tcPr>
          <w:p w14:paraId="2606FFB0"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12</w:t>
            </w:r>
          </w:p>
        </w:tc>
        <w:tc>
          <w:tcPr>
            <w:tcW w:w="776" w:type="dxa"/>
            <w:tcBorders>
              <w:left w:val="double" w:sz="4" w:space="0" w:color="BFBFBF" w:themeColor="background1" w:themeShade="BF"/>
            </w:tcBorders>
            <w:noWrap/>
            <w:hideMark/>
          </w:tcPr>
          <w:p w14:paraId="758BC279"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21</w:t>
            </w:r>
          </w:p>
        </w:tc>
        <w:tc>
          <w:tcPr>
            <w:tcW w:w="720" w:type="dxa"/>
            <w:noWrap/>
            <w:hideMark/>
          </w:tcPr>
          <w:p w14:paraId="0DB09D5D"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w:t>
            </w:r>
          </w:p>
        </w:tc>
        <w:tc>
          <w:tcPr>
            <w:tcW w:w="900" w:type="dxa"/>
            <w:noWrap/>
            <w:hideMark/>
          </w:tcPr>
          <w:p w14:paraId="4B91A092"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43%</w:t>
            </w:r>
          </w:p>
        </w:tc>
      </w:tr>
      <w:tr w:rsidR="00F76AB7" w:rsidRPr="00CA49C4" w14:paraId="3CB79F3A"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5976BD89" w14:textId="77777777" w:rsidR="00F76AB7" w:rsidRPr="00CA49C4" w:rsidRDefault="00F76AB7" w:rsidP="00F76AB7">
            <w:pPr>
              <w:rPr>
                <w:sz w:val="21"/>
              </w:rPr>
            </w:pPr>
            <w:r w:rsidRPr="00CA49C4">
              <w:rPr>
                <w:sz w:val="21"/>
              </w:rPr>
              <w:t>3150</w:t>
            </w:r>
          </w:p>
        </w:tc>
        <w:tc>
          <w:tcPr>
            <w:tcW w:w="863" w:type="dxa"/>
            <w:tcBorders>
              <w:right w:val="double" w:sz="4" w:space="0" w:color="BFBFBF" w:themeColor="background1" w:themeShade="BF"/>
            </w:tcBorders>
            <w:noWrap/>
            <w:hideMark/>
          </w:tcPr>
          <w:p w14:paraId="3B52114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566DA8D5"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7</w:t>
            </w:r>
          </w:p>
        </w:tc>
        <w:tc>
          <w:tcPr>
            <w:tcW w:w="1024" w:type="dxa"/>
            <w:tcBorders>
              <w:right w:val="double" w:sz="4" w:space="0" w:color="BFBFBF" w:themeColor="background1" w:themeShade="BF"/>
            </w:tcBorders>
            <w:noWrap/>
            <w:hideMark/>
          </w:tcPr>
          <w:p w14:paraId="47F2DDA1"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9</w:t>
            </w:r>
          </w:p>
        </w:tc>
        <w:tc>
          <w:tcPr>
            <w:tcW w:w="776" w:type="dxa"/>
            <w:tcBorders>
              <w:left w:val="double" w:sz="4" w:space="0" w:color="BFBFBF" w:themeColor="background1" w:themeShade="BF"/>
            </w:tcBorders>
            <w:noWrap/>
            <w:hideMark/>
          </w:tcPr>
          <w:p w14:paraId="4B2D32B1"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16</w:t>
            </w:r>
          </w:p>
        </w:tc>
        <w:tc>
          <w:tcPr>
            <w:tcW w:w="720" w:type="dxa"/>
            <w:noWrap/>
            <w:hideMark/>
          </w:tcPr>
          <w:p w14:paraId="1FFE9BE6"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w:t>
            </w:r>
          </w:p>
        </w:tc>
        <w:tc>
          <w:tcPr>
            <w:tcW w:w="900" w:type="dxa"/>
            <w:noWrap/>
            <w:hideMark/>
          </w:tcPr>
          <w:p w14:paraId="05AF9A1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44%</w:t>
            </w:r>
          </w:p>
        </w:tc>
      </w:tr>
      <w:tr w:rsidR="00CA49C4" w:rsidRPr="00CA49C4" w14:paraId="20567CCF"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6B644E5B" w14:textId="77777777" w:rsidR="00F76AB7" w:rsidRPr="00CA49C4" w:rsidRDefault="00F76AB7" w:rsidP="00F76AB7">
            <w:pPr>
              <w:rPr>
                <w:sz w:val="21"/>
              </w:rPr>
            </w:pPr>
            <w:r w:rsidRPr="00CA49C4">
              <w:rPr>
                <w:sz w:val="21"/>
              </w:rPr>
              <w:t>3096</w:t>
            </w:r>
          </w:p>
        </w:tc>
        <w:tc>
          <w:tcPr>
            <w:tcW w:w="863" w:type="dxa"/>
            <w:tcBorders>
              <w:right w:val="double" w:sz="4" w:space="0" w:color="BFBFBF" w:themeColor="background1" w:themeShade="BF"/>
            </w:tcBorders>
            <w:noWrap/>
            <w:hideMark/>
          </w:tcPr>
          <w:p w14:paraId="021EF48B"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78983928"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8</w:t>
            </w:r>
          </w:p>
        </w:tc>
        <w:tc>
          <w:tcPr>
            <w:tcW w:w="1024" w:type="dxa"/>
            <w:tcBorders>
              <w:right w:val="double" w:sz="4" w:space="0" w:color="BFBFBF" w:themeColor="background1" w:themeShade="BF"/>
            </w:tcBorders>
            <w:noWrap/>
            <w:hideMark/>
          </w:tcPr>
          <w:p w14:paraId="02D5AA60"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6</w:t>
            </w:r>
          </w:p>
        </w:tc>
        <w:tc>
          <w:tcPr>
            <w:tcW w:w="776" w:type="dxa"/>
            <w:tcBorders>
              <w:left w:val="double" w:sz="4" w:space="0" w:color="BFBFBF" w:themeColor="background1" w:themeShade="BF"/>
            </w:tcBorders>
            <w:noWrap/>
            <w:hideMark/>
          </w:tcPr>
          <w:p w14:paraId="59F5CC36"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14</w:t>
            </w:r>
          </w:p>
        </w:tc>
        <w:tc>
          <w:tcPr>
            <w:tcW w:w="720" w:type="dxa"/>
            <w:noWrap/>
            <w:hideMark/>
          </w:tcPr>
          <w:p w14:paraId="45A81B52"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w:t>
            </w:r>
          </w:p>
        </w:tc>
        <w:tc>
          <w:tcPr>
            <w:tcW w:w="900" w:type="dxa"/>
            <w:noWrap/>
            <w:hideMark/>
          </w:tcPr>
          <w:p w14:paraId="5D2CF241"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57%</w:t>
            </w:r>
          </w:p>
        </w:tc>
      </w:tr>
      <w:tr w:rsidR="00F76AB7" w:rsidRPr="00CA49C4" w14:paraId="6BF2DF48"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30FED8D5" w14:textId="77777777" w:rsidR="00F76AB7" w:rsidRPr="00CA49C4" w:rsidRDefault="00F76AB7" w:rsidP="00F76AB7">
            <w:pPr>
              <w:rPr>
                <w:sz w:val="21"/>
              </w:rPr>
            </w:pPr>
            <w:r w:rsidRPr="00CA49C4">
              <w:rPr>
                <w:sz w:val="21"/>
              </w:rPr>
              <w:t>3038</w:t>
            </w:r>
          </w:p>
        </w:tc>
        <w:tc>
          <w:tcPr>
            <w:tcW w:w="863" w:type="dxa"/>
            <w:tcBorders>
              <w:right w:val="double" w:sz="4" w:space="0" w:color="BFBFBF" w:themeColor="background1" w:themeShade="BF"/>
            </w:tcBorders>
            <w:noWrap/>
            <w:hideMark/>
          </w:tcPr>
          <w:p w14:paraId="3BD12FB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6320F64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10</w:t>
            </w:r>
          </w:p>
        </w:tc>
        <w:tc>
          <w:tcPr>
            <w:tcW w:w="1024" w:type="dxa"/>
            <w:tcBorders>
              <w:right w:val="double" w:sz="4" w:space="0" w:color="BFBFBF" w:themeColor="background1" w:themeShade="BF"/>
            </w:tcBorders>
            <w:noWrap/>
            <w:hideMark/>
          </w:tcPr>
          <w:p w14:paraId="0295818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9</w:t>
            </w:r>
          </w:p>
        </w:tc>
        <w:tc>
          <w:tcPr>
            <w:tcW w:w="776" w:type="dxa"/>
            <w:tcBorders>
              <w:left w:val="double" w:sz="4" w:space="0" w:color="BFBFBF" w:themeColor="background1" w:themeShade="BF"/>
            </w:tcBorders>
            <w:noWrap/>
            <w:hideMark/>
          </w:tcPr>
          <w:p w14:paraId="3C96C932"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19</w:t>
            </w:r>
          </w:p>
        </w:tc>
        <w:tc>
          <w:tcPr>
            <w:tcW w:w="720" w:type="dxa"/>
            <w:noWrap/>
            <w:hideMark/>
          </w:tcPr>
          <w:p w14:paraId="7FB162FF"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w:t>
            </w:r>
          </w:p>
        </w:tc>
        <w:tc>
          <w:tcPr>
            <w:tcW w:w="900" w:type="dxa"/>
            <w:noWrap/>
            <w:hideMark/>
          </w:tcPr>
          <w:p w14:paraId="532FCDB1"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53%</w:t>
            </w:r>
          </w:p>
        </w:tc>
      </w:tr>
      <w:tr w:rsidR="00CA49C4" w:rsidRPr="00CA49C4" w14:paraId="60414FA3"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5F6CC125" w14:textId="77777777" w:rsidR="00F76AB7" w:rsidRPr="00CA49C4" w:rsidRDefault="00F76AB7" w:rsidP="00F76AB7">
            <w:pPr>
              <w:rPr>
                <w:sz w:val="21"/>
              </w:rPr>
            </w:pPr>
            <w:r w:rsidRPr="00CA49C4">
              <w:rPr>
                <w:sz w:val="21"/>
              </w:rPr>
              <w:t>3071</w:t>
            </w:r>
          </w:p>
        </w:tc>
        <w:tc>
          <w:tcPr>
            <w:tcW w:w="863" w:type="dxa"/>
            <w:tcBorders>
              <w:right w:val="double" w:sz="4" w:space="0" w:color="BFBFBF" w:themeColor="background1" w:themeShade="BF"/>
            </w:tcBorders>
            <w:noWrap/>
            <w:hideMark/>
          </w:tcPr>
          <w:p w14:paraId="6A3A892C"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62AD49EE"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w:t>
            </w:r>
          </w:p>
        </w:tc>
        <w:tc>
          <w:tcPr>
            <w:tcW w:w="1024" w:type="dxa"/>
            <w:tcBorders>
              <w:right w:val="double" w:sz="4" w:space="0" w:color="BFBFBF" w:themeColor="background1" w:themeShade="BF"/>
            </w:tcBorders>
            <w:noWrap/>
            <w:hideMark/>
          </w:tcPr>
          <w:p w14:paraId="2CFA0D59"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10</w:t>
            </w:r>
          </w:p>
        </w:tc>
        <w:tc>
          <w:tcPr>
            <w:tcW w:w="776" w:type="dxa"/>
            <w:tcBorders>
              <w:left w:val="double" w:sz="4" w:space="0" w:color="BFBFBF" w:themeColor="background1" w:themeShade="BF"/>
            </w:tcBorders>
            <w:noWrap/>
            <w:hideMark/>
          </w:tcPr>
          <w:p w14:paraId="0FDED9A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13</w:t>
            </w:r>
          </w:p>
        </w:tc>
        <w:tc>
          <w:tcPr>
            <w:tcW w:w="720" w:type="dxa"/>
            <w:noWrap/>
            <w:hideMark/>
          </w:tcPr>
          <w:p w14:paraId="7351096D"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7</w:t>
            </w:r>
          </w:p>
        </w:tc>
        <w:tc>
          <w:tcPr>
            <w:tcW w:w="900" w:type="dxa"/>
            <w:noWrap/>
            <w:hideMark/>
          </w:tcPr>
          <w:p w14:paraId="06E37D0F"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23%</w:t>
            </w:r>
          </w:p>
        </w:tc>
      </w:tr>
      <w:tr w:rsidR="00F76AB7" w:rsidRPr="00CA49C4" w14:paraId="06242991"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4498F9FB" w14:textId="77777777" w:rsidR="00F76AB7" w:rsidRPr="00CA49C4" w:rsidRDefault="00F76AB7" w:rsidP="00F76AB7">
            <w:pPr>
              <w:rPr>
                <w:sz w:val="21"/>
              </w:rPr>
            </w:pPr>
            <w:r w:rsidRPr="00CA49C4">
              <w:rPr>
                <w:sz w:val="21"/>
              </w:rPr>
              <w:t>3007</w:t>
            </w:r>
          </w:p>
        </w:tc>
        <w:tc>
          <w:tcPr>
            <w:tcW w:w="863" w:type="dxa"/>
            <w:tcBorders>
              <w:right w:val="double" w:sz="4" w:space="0" w:color="BFBFBF" w:themeColor="background1" w:themeShade="BF"/>
            </w:tcBorders>
            <w:noWrap/>
            <w:hideMark/>
          </w:tcPr>
          <w:p w14:paraId="3BBADCE3"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0AB8CDF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w:t>
            </w:r>
          </w:p>
        </w:tc>
        <w:tc>
          <w:tcPr>
            <w:tcW w:w="1024" w:type="dxa"/>
            <w:tcBorders>
              <w:right w:val="double" w:sz="4" w:space="0" w:color="BFBFBF" w:themeColor="background1" w:themeShade="BF"/>
            </w:tcBorders>
            <w:noWrap/>
            <w:hideMark/>
          </w:tcPr>
          <w:p w14:paraId="6EC2BDA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18</w:t>
            </w:r>
          </w:p>
        </w:tc>
        <w:tc>
          <w:tcPr>
            <w:tcW w:w="776" w:type="dxa"/>
            <w:tcBorders>
              <w:left w:val="double" w:sz="4" w:space="0" w:color="BFBFBF" w:themeColor="background1" w:themeShade="BF"/>
            </w:tcBorders>
            <w:noWrap/>
            <w:hideMark/>
          </w:tcPr>
          <w:p w14:paraId="3FF33EC2"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23</w:t>
            </w:r>
          </w:p>
        </w:tc>
        <w:tc>
          <w:tcPr>
            <w:tcW w:w="720" w:type="dxa"/>
            <w:noWrap/>
            <w:hideMark/>
          </w:tcPr>
          <w:p w14:paraId="71BB7935"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13</w:t>
            </w:r>
          </w:p>
        </w:tc>
        <w:tc>
          <w:tcPr>
            <w:tcW w:w="900" w:type="dxa"/>
            <w:noWrap/>
            <w:hideMark/>
          </w:tcPr>
          <w:p w14:paraId="4025D333"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22%</w:t>
            </w:r>
          </w:p>
        </w:tc>
      </w:tr>
      <w:tr w:rsidR="00CA49C4" w:rsidRPr="00CA49C4" w14:paraId="7E4DD937"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345B5194" w14:textId="77777777" w:rsidR="00F76AB7" w:rsidRPr="00CA49C4" w:rsidRDefault="00F76AB7" w:rsidP="00F76AB7">
            <w:pPr>
              <w:rPr>
                <w:sz w:val="21"/>
              </w:rPr>
            </w:pPr>
            <w:r w:rsidRPr="00CA49C4">
              <w:rPr>
                <w:sz w:val="21"/>
              </w:rPr>
              <w:t>3029</w:t>
            </w:r>
          </w:p>
        </w:tc>
        <w:tc>
          <w:tcPr>
            <w:tcW w:w="863" w:type="dxa"/>
            <w:tcBorders>
              <w:right w:val="double" w:sz="4" w:space="0" w:color="BFBFBF" w:themeColor="background1" w:themeShade="BF"/>
            </w:tcBorders>
            <w:noWrap/>
            <w:hideMark/>
          </w:tcPr>
          <w:p w14:paraId="2E55738F"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tcBorders>
            <w:noWrap/>
            <w:hideMark/>
          </w:tcPr>
          <w:p w14:paraId="1F3EF1CB"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10</w:t>
            </w:r>
          </w:p>
        </w:tc>
        <w:tc>
          <w:tcPr>
            <w:tcW w:w="1024" w:type="dxa"/>
            <w:tcBorders>
              <w:right w:val="double" w:sz="4" w:space="0" w:color="BFBFBF" w:themeColor="background1" w:themeShade="BF"/>
            </w:tcBorders>
            <w:noWrap/>
            <w:hideMark/>
          </w:tcPr>
          <w:p w14:paraId="4CCEBF1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7</w:t>
            </w:r>
          </w:p>
        </w:tc>
        <w:tc>
          <w:tcPr>
            <w:tcW w:w="776" w:type="dxa"/>
            <w:tcBorders>
              <w:left w:val="double" w:sz="4" w:space="0" w:color="BFBFBF" w:themeColor="background1" w:themeShade="BF"/>
            </w:tcBorders>
            <w:noWrap/>
            <w:hideMark/>
          </w:tcPr>
          <w:p w14:paraId="328637C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17</w:t>
            </w:r>
          </w:p>
        </w:tc>
        <w:tc>
          <w:tcPr>
            <w:tcW w:w="720" w:type="dxa"/>
            <w:noWrap/>
            <w:hideMark/>
          </w:tcPr>
          <w:p w14:paraId="62171713"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w:t>
            </w:r>
          </w:p>
        </w:tc>
        <w:tc>
          <w:tcPr>
            <w:tcW w:w="900" w:type="dxa"/>
            <w:noWrap/>
            <w:hideMark/>
          </w:tcPr>
          <w:p w14:paraId="2ADD13D0"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59%</w:t>
            </w:r>
          </w:p>
        </w:tc>
      </w:tr>
      <w:tr w:rsidR="00F76AB7" w:rsidRPr="00CA49C4" w14:paraId="5E98ED23"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tcBorders>
              <w:bottom w:val="single" w:sz="4" w:space="0" w:color="BFBFBF" w:themeColor="background1" w:themeShade="BF"/>
            </w:tcBorders>
            <w:noWrap/>
            <w:hideMark/>
          </w:tcPr>
          <w:p w14:paraId="0B931E33" w14:textId="77777777" w:rsidR="00F76AB7" w:rsidRPr="00CA49C4" w:rsidRDefault="00F76AB7" w:rsidP="00F76AB7">
            <w:pPr>
              <w:rPr>
                <w:sz w:val="21"/>
              </w:rPr>
            </w:pPr>
            <w:r w:rsidRPr="00CA49C4">
              <w:rPr>
                <w:sz w:val="21"/>
              </w:rPr>
              <w:t>3015</w:t>
            </w:r>
          </w:p>
        </w:tc>
        <w:tc>
          <w:tcPr>
            <w:tcW w:w="863" w:type="dxa"/>
            <w:tcBorders>
              <w:bottom w:val="single" w:sz="4" w:space="0" w:color="BFBFBF" w:themeColor="background1" w:themeShade="BF"/>
              <w:right w:val="double" w:sz="4" w:space="0" w:color="BFBFBF" w:themeColor="background1" w:themeShade="BF"/>
            </w:tcBorders>
            <w:noWrap/>
            <w:hideMark/>
          </w:tcPr>
          <w:p w14:paraId="25FA50E3"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bottom w:val="single" w:sz="4" w:space="0" w:color="BFBFBF" w:themeColor="background1" w:themeShade="BF"/>
            </w:tcBorders>
            <w:noWrap/>
            <w:hideMark/>
          </w:tcPr>
          <w:p w14:paraId="0EFDDD73"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w:t>
            </w:r>
          </w:p>
        </w:tc>
        <w:tc>
          <w:tcPr>
            <w:tcW w:w="1024" w:type="dxa"/>
            <w:tcBorders>
              <w:bottom w:val="single" w:sz="4" w:space="0" w:color="BFBFBF" w:themeColor="background1" w:themeShade="BF"/>
              <w:right w:val="double" w:sz="4" w:space="0" w:color="BFBFBF" w:themeColor="background1" w:themeShade="BF"/>
            </w:tcBorders>
            <w:noWrap/>
            <w:hideMark/>
          </w:tcPr>
          <w:p w14:paraId="3C25351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w:t>
            </w:r>
          </w:p>
        </w:tc>
        <w:tc>
          <w:tcPr>
            <w:tcW w:w="776" w:type="dxa"/>
            <w:tcBorders>
              <w:left w:val="double" w:sz="4" w:space="0" w:color="BFBFBF" w:themeColor="background1" w:themeShade="BF"/>
              <w:bottom w:val="single" w:sz="4" w:space="0" w:color="BFBFBF" w:themeColor="background1" w:themeShade="BF"/>
            </w:tcBorders>
            <w:noWrap/>
            <w:hideMark/>
          </w:tcPr>
          <w:p w14:paraId="7A732CB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10</w:t>
            </w:r>
          </w:p>
        </w:tc>
        <w:tc>
          <w:tcPr>
            <w:tcW w:w="720" w:type="dxa"/>
            <w:tcBorders>
              <w:bottom w:val="single" w:sz="4" w:space="0" w:color="BFBFBF" w:themeColor="background1" w:themeShade="BF"/>
            </w:tcBorders>
            <w:noWrap/>
            <w:hideMark/>
          </w:tcPr>
          <w:p w14:paraId="2F875581"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0</w:t>
            </w:r>
          </w:p>
        </w:tc>
        <w:tc>
          <w:tcPr>
            <w:tcW w:w="900" w:type="dxa"/>
            <w:tcBorders>
              <w:bottom w:val="single" w:sz="4" w:space="0" w:color="BFBFBF" w:themeColor="background1" w:themeShade="BF"/>
            </w:tcBorders>
            <w:noWrap/>
            <w:hideMark/>
          </w:tcPr>
          <w:p w14:paraId="75E7F46D"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50%</w:t>
            </w:r>
          </w:p>
        </w:tc>
      </w:tr>
      <w:tr w:rsidR="00CA49C4" w:rsidRPr="00CA49C4" w14:paraId="2B157C5D"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tcBorders>
              <w:bottom w:val="double" w:sz="12" w:space="0" w:color="BFBFBF" w:themeColor="background1" w:themeShade="BF"/>
            </w:tcBorders>
            <w:noWrap/>
            <w:hideMark/>
          </w:tcPr>
          <w:p w14:paraId="2BCE3527" w14:textId="77777777" w:rsidR="00F76AB7" w:rsidRPr="00CA49C4" w:rsidRDefault="00F76AB7" w:rsidP="00F76AB7">
            <w:pPr>
              <w:rPr>
                <w:sz w:val="21"/>
              </w:rPr>
            </w:pPr>
            <w:r w:rsidRPr="00CA49C4">
              <w:rPr>
                <w:sz w:val="21"/>
              </w:rPr>
              <w:t>3157</w:t>
            </w:r>
          </w:p>
        </w:tc>
        <w:tc>
          <w:tcPr>
            <w:tcW w:w="863" w:type="dxa"/>
            <w:tcBorders>
              <w:bottom w:val="double" w:sz="12" w:space="0" w:color="BFBFBF" w:themeColor="background1" w:themeShade="BF"/>
              <w:right w:val="double" w:sz="4" w:space="0" w:color="BFBFBF" w:themeColor="background1" w:themeShade="BF"/>
            </w:tcBorders>
            <w:noWrap/>
            <w:hideMark/>
          </w:tcPr>
          <w:p w14:paraId="20D9E00D"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w:t>
            </w:r>
          </w:p>
        </w:tc>
        <w:tc>
          <w:tcPr>
            <w:tcW w:w="1080" w:type="dxa"/>
            <w:tcBorders>
              <w:left w:val="double" w:sz="4" w:space="0" w:color="BFBFBF" w:themeColor="background1" w:themeShade="BF"/>
              <w:bottom w:val="double" w:sz="12" w:space="0" w:color="BFBFBF" w:themeColor="background1" w:themeShade="BF"/>
            </w:tcBorders>
            <w:noWrap/>
            <w:hideMark/>
          </w:tcPr>
          <w:p w14:paraId="6175261E"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7</w:t>
            </w:r>
          </w:p>
        </w:tc>
        <w:tc>
          <w:tcPr>
            <w:tcW w:w="1024" w:type="dxa"/>
            <w:tcBorders>
              <w:bottom w:val="double" w:sz="12" w:space="0" w:color="BFBFBF" w:themeColor="background1" w:themeShade="BF"/>
              <w:right w:val="double" w:sz="4" w:space="0" w:color="BFBFBF" w:themeColor="background1" w:themeShade="BF"/>
            </w:tcBorders>
            <w:noWrap/>
            <w:hideMark/>
          </w:tcPr>
          <w:p w14:paraId="66442D1B"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10</w:t>
            </w:r>
          </w:p>
        </w:tc>
        <w:tc>
          <w:tcPr>
            <w:tcW w:w="776" w:type="dxa"/>
            <w:tcBorders>
              <w:left w:val="double" w:sz="4" w:space="0" w:color="BFBFBF" w:themeColor="background1" w:themeShade="BF"/>
              <w:bottom w:val="double" w:sz="12" w:space="0" w:color="BFBFBF" w:themeColor="background1" w:themeShade="BF"/>
            </w:tcBorders>
            <w:noWrap/>
            <w:hideMark/>
          </w:tcPr>
          <w:p w14:paraId="60834756"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17</w:t>
            </w:r>
          </w:p>
        </w:tc>
        <w:tc>
          <w:tcPr>
            <w:tcW w:w="720" w:type="dxa"/>
            <w:tcBorders>
              <w:bottom w:val="double" w:sz="12" w:space="0" w:color="BFBFBF" w:themeColor="background1" w:themeShade="BF"/>
            </w:tcBorders>
            <w:noWrap/>
            <w:hideMark/>
          </w:tcPr>
          <w:p w14:paraId="2754A8F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w:t>
            </w:r>
          </w:p>
        </w:tc>
        <w:tc>
          <w:tcPr>
            <w:tcW w:w="900" w:type="dxa"/>
            <w:tcBorders>
              <w:bottom w:val="double" w:sz="12" w:space="0" w:color="BFBFBF" w:themeColor="background1" w:themeShade="BF"/>
            </w:tcBorders>
            <w:noWrap/>
            <w:hideMark/>
          </w:tcPr>
          <w:p w14:paraId="75E34686"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41%</w:t>
            </w:r>
          </w:p>
        </w:tc>
      </w:tr>
      <w:tr w:rsidR="00F76AB7" w:rsidRPr="00CA49C4" w14:paraId="54CD31F5"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tcBorders>
              <w:top w:val="double" w:sz="12" w:space="0" w:color="BFBFBF" w:themeColor="background1" w:themeShade="BF"/>
            </w:tcBorders>
            <w:noWrap/>
            <w:hideMark/>
          </w:tcPr>
          <w:p w14:paraId="7250D506" w14:textId="77777777" w:rsidR="00F76AB7" w:rsidRPr="00CA49C4" w:rsidRDefault="00F76AB7" w:rsidP="00F76AB7">
            <w:pPr>
              <w:rPr>
                <w:sz w:val="21"/>
              </w:rPr>
            </w:pPr>
            <w:r w:rsidRPr="00CA49C4">
              <w:rPr>
                <w:sz w:val="21"/>
              </w:rPr>
              <w:t>3010</w:t>
            </w:r>
          </w:p>
        </w:tc>
        <w:tc>
          <w:tcPr>
            <w:tcW w:w="863" w:type="dxa"/>
            <w:tcBorders>
              <w:top w:val="double" w:sz="12" w:space="0" w:color="BFBFBF" w:themeColor="background1" w:themeShade="BF"/>
              <w:right w:val="double" w:sz="4" w:space="0" w:color="BFBFBF" w:themeColor="background1" w:themeShade="BF"/>
            </w:tcBorders>
            <w:noWrap/>
            <w:hideMark/>
          </w:tcPr>
          <w:p w14:paraId="22092DD5"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w:t>
            </w:r>
          </w:p>
        </w:tc>
        <w:tc>
          <w:tcPr>
            <w:tcW w:w="1080" w:type="dxa"/>
            <w:tcBorders>
              <w:top w:val="double" w:sz="12" w:space="0" w:color="BFBFBF" w:themeColor="background1" w:themeShade="BF"/>
              <w:left w:val="double" w:sz="4" w:space="0" w:color="BFBFBF" w:themeColor="background1" w:themeShade="BF"/>
            </w:tcBorders>
            <w:noWrap/>
            <w:hideMark/>
          </w:tcPr>
          <w:p w14:paraId="55301886"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17</w:t>
            </w:r>
          </w:p>
        </w:tc>
        <w:tc>
          <w:tcPr>
            <w:tcW w:w="1024" w:type="dxa"/>
            <w:tcBorders>
              <w:top w:val="double" w:sz="12" w:space="0" w:color="BFBFBF" w:themeColor="background1" w:themeShade="BF"/>
              <w:right w:val="double" w:sz="4" w:space="0" w:color="BFBFBF" w:themeColor="background1" w:themeShade="BF"/>
            </w:tcBorders>
            <w:noWrap/>
            <w:hideMark/>
          </w:tcPr>
          <w:p w14:paraId="3129A5D8"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4</w:t>
            </w:r>
          </w:p>
        </w:tc>
        <w:tc>
          <w:tcPr>
            <w:tcW w:w="776" w:type="dxa"/>
            <w:tcBorders>
              <w:top w:val="double" w:sz="12" w:space="0" w:color="BFBFBF" w:themeColor="background1" w:themeShade="BF"/>
              <w:left w:val="double" w:sz="4" w:space="0" w:color="BFBFBF" w:themeColor="background1" w:themeShade="BF"/>
            </w:tcBorders>
            <w:noWrap/>
            <w:hideMark/>
          </w:tcPr>
          <w:p w14:paraId="25CC2F2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21</w:t>
            </w:r>
          </w:p>
        </w:tc>
        <w:tc>
          <w:tcPr>
            <w:tcW w:w="720" w:type="dxa"/>
            <w:tcBorders>
              <w:top w:val="double" w:sz="12" w:space="0" w:color="BFBFBF" w:themeColor="background1" w:themeShade="BF"/>
            </w:tcBorders>
            <w:noWrap/>
            <w:hideMark/>
          </w:tcPr>
          <w:p w14:paraId="2539C349"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-13</w:t>
            </w:r>
          </w:p>
        </w:tc>
        <w:tc>
          <w:tcPr>
            <w:tcW w:w="900" w:type="dxa"/>
            <w:tcBorders>
              <w:top w:val="double" w:sz="12" w:space="0" w:color="BFBFBF" w:themeColor="background1" w:themeShade="BF"/>
            </w:tcBorders>
            <w:noWrap/>
            <w:hideMark/>
          </w:tcPr>
          <w:p w14:paraId="34059260"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81%</w:t>
            </w:r>
          </w:p>
        </w:tc>
      </w:tr>
      <w:tr w:rsidR="00CA49C4" w:rsidRPr="00CA49C4" w14:paraId="5F89D6E2"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tcBorders>
              <w:bottom w:val="single" w:sz="4" w:space="0" w:color="BFBFBF" w:themeColor="background1" w:themeShade="BF"/>
            </w:tcBorders>
            <w:noWrap/>
            <w:hideMark/>
          </w:tcPr>
          <w:p w14:paraId="5F026FF9" w14:textId="77777777" w:rsidR="00F76AB7" w:rsidRPr="00CA49C4" w:rsidRDefault="00F76AB7" w:rsidP="00F76AB7">
            <w:pPr>
              <w:rPr>
                <w:sz w:val="21"/>
              </w:rPr>
            </w:pPr>
            <w:r w:rsidRPr="00CA49C4">
              <w:rPr>
                <w:sz w:val="21"/>
              </w:rPr>
              <w:t>3021</w:t>
            </w:r>
          </w:p>
        </w:tc>
        <w:tc>
          <w:tcPr>
            <w:tcW w:w="863" w:type="dxa"/>
            <w:tcBorders>
              <w:bottom w:val="single" w:sz="4" w:space="0" w:color="BFBFBF" w:themeColor="background1" w:themeShade="BF"/>
              <w:right w:val="double" w:sz="4" w:space="0" w:color="BFBFBF" w:themeColor="background1" w:themeShade="BF"/>
            </w:tcBorders>
            <w:noWrap/>
            <w:hideMark/>
          </w:tcPr>
          <w:p w14:paraId="7B8E99D7"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w:t>
            </w:r>
          </w:p>
        </w:tc>
        <w:tc>
          <w:tcPr>
            <w:tcW w:w="1080" w:type="dxa"/>
            <w:tcBorders>
              <w:left w:val="double" w:sz="4" w:space="0" w:color="BFBFBF" w:themeColor="background1" w:themeShade="BF"/>
              <w:bottom w:val="single" w:sz="4" w:space="0" w:color="BFBFBF" w:themeColor="background1" w:themeShade="BF"/>
            </w:tcBorders>
            <w:noWrap/>
            <w:hideMark/>
          </w:tcPr>
          <w:p w14:paraId="28B0CD03"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24</w:t>
            </w:r>
          </w:p>
        </w:tc>
        <w:tc>
          <w:tcPr>
            <w:tcW w:w="1024" w:type="dxa"/>
            <w:tcBorders>
              <w:bottom w:val="single" w:sz="4" w:space="0" w:color="BFBFBF" w:themeColor="background1" w:themeShade="BF"/>
              <w:right w:val="double" w:sz="4" w:space="0" w:color="BFBFBF" w:themeColor="background1" w:themeShade="BF"/>
            </w:tcBorders>
            <w:noWrap/>
            <w:hideMark/>
          </w:tcPr>
          <w:p w14:paraId="21B5A1F7"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10</w:t>
            </w:r>
          </w:p>
        </w:tc>
        <w:tc>
          <w:tcPr>
            <w:tcW w:w="776" w:type="dxa"/>
            <w:tcBorders>
              <w:left w:val="double" w:sz="4" w:space="0" w:color="BFBFBF" w:themeColor="background1" w:themeShade="BF"/>
              <w:bottom w:val="single" w:sz="4" w:space="0" w:color="BFBFBF" w:themeColor="background1" w:themeShade="BF"/>
            </w:tcBorders>
            <w:noWrap/>
            <w:hideMark/>
          </w:tcPr>
          <w:p w14:paraId="50134B35"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34</w:t>
            </w:r>
          </w:p>
        </w:tc>
        <w:tc>
          <w:tcPr>
            <w:tcW w:w="720" w:type="dxa"/>
            <w:tcBorders>
              <w:bottom w:val="single" w:sz="4" w:space="0" w:color="BFBFBF" w:themeColor="background1" w:themeShade="BF"/>
            </w:tcBorders>
            <w:noWrap/>
            <w:hideMark/>
          </w:tcPr>
          <w:p w14:paraId="0F391F3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-14</w:t>
            </w:r>
          </w:p>
        </w:tc>
        <w:tc>
          <w:tcPr>
            <w:tcW w:w="900" w:type="dxa"/>
            <w:tcBorders>
              <w:bottom w:val="single" w:sz="4" w:space="0" w:color="BFBFBF" w:themeColor="background1" w:themeShade="BF"/>
            </w:tcBorders>
            <w:noWrap/>
            <w:hideMark/>
          </w:tcPr>
          <w:p w14:paraId="1D6FA7EC"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71%</w:t>
            </w:r>
          </w:p>
        </w:tc>
      </w:tr>
      <w:tr w:rsidR="00F76AB7" w:rsidRPr="00CA49C4" w14:paraId="70FA1631"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tcBorders>
              <w:bottom w:val="double" w:sz="12" w:space="0" w:color="BFBFBF" w:themeColor="background1" w:themeShade="BF"/>
            </w:tcBorders>
            <w:noWrap/>
            <w:hideMark/>
          </w:tcPr>
          <w:p w14:paraId="46058740" w14:textId="77777777" w:rsidR="00F76AB7" w:rsidRPr="00CA49C4" w:rsidRDefault="00F76AB7" w:rsidP="00F76AB7">
            <w:pPr>
              <w:rPr>
                <w:sz w:val="21"/>
              </w:rPr>
            </w:pPr>
            <w:r w:rsidRPr="00CA49C4">
              <w:rPr>
                <w:sz w:val="21"/>
              </w:rPr>
              <w:t>3008</w:t>
            </w:r>
          </w:p>
        </w:tc>
        <w:tc>
          <w:tcPr>
            <w:tcW w:w="863" w:type="dxa"/>
            <w:tcBorders>
              <w:bottom w:val="double" w:sz="12" w:space="0" w:color="BFBFBF" w:themeColor="background1" w:themeShade="BF"/>
              <w:right w:val="double" w:sz="4" w:space="0" w:color="BFBFBF" w:themeColor="background1" w:themeShade="BF"/>
            </w:tcBorders>
            <w:noWrap/>
            <w:hideMark/>
          </w:tcPr>
          <w:p w14:paraId="5D227259"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w:t>
            </w:r>
          </w:p>
        </w:tc>
        <w:tc>
          <w:tcPr>
            <w:tcW w:w="1080" w:type="dxa"/>
            <w:tcBorders>
              <w:left w:val="double" w:sz="4" w:space="0" w:color="BFBFBF" w:themeColor="background1" w:themeShade="BF"/>
              <w:bottom w:val="double" w:sz="12" w:space="0" w:color="BFBFBF" w:themeColor="background1" w:themeShade="BF"/>
            </w:tcBorders>
            <w:noWrap/>
            <w:hideMark/>
          </w:tcPr>
          <w:p w14:paraId="0D89A0D8"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13</w:t>
            </w:r>
          </w:p>
        </w:tc>
        <w:tc>
          <w:tcPr>
            <w:tcW w:w="1024" w:type="dxa"/>
            <w:tcBorders>
              <w:bottom w:val="double" w:sz="12" w:space="0" w:color="BFBFBF" w:themeColor="background1" w:themeShade="BF"/>
              <w:right w:val="double" w:sz="4" w:space="0" w:color="BFBFBF" w:themeColor="background1" w:themeShade="BF"/>
            </w:tcBorders>
            <w:noWrap/>
            <w:hideMark/>
          </w:tcPr>
          <w:p w14:paraId="73EC3025"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6</w:t>
            </w:r>
          </w:p>
        </w:tc>
        <w:tc>
          <w:tcPr>
            <w:tcW w:w="776" w:type="dxa"/>
            <w:tcBorders>
              <w:left w:val="double" w:sz="4" w:space="0" w:color="BFBFBF" w:themeColor="background1" w:themeShade="BF"/>
              <w:bottom w:val="double" w:sz="12" w:space="0" w:color="BFBFBF" w:themeColor="background1" w:themeShade="BF"/>
            </w:tcBorders>
            <w:noWrap/>
            <w:hideMark/>
          </w:tcPr>
          <w:p w14:paraId="46FFE5B1"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19</w:t>
            </w:r>
          </w:p>
        </w:tc>
        <w:tc>
          <w:tcPr>
            <w:tcW w:w="720" w:type="dxa"/>
            <w:tcBorders>
              <w:bottom w:val="double" w:sz="12" w:space="0" w:color="BFBFBF" w:themeColor="background1" w:themeShade="BF"/>
            </w:tcBorders>
            <w:noWrap/>
            <w:hideMark/>
          </w:tcPr>
          <w:p w14:paraId="621B80A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-7</w:t>
            </w:r>
          </w:p>
        </w:tc>
        <w:tc>
          <w:tcPr>
            <w:tcW w:w="900" w:type="dxa"/>
            <w:tcBorders>
              <w:bottom w:val="double" w:sz="12" w:space="0" w:color="BFBFBF" w:themeColor="background1" w:themeShade="BF"/>
            </w:tcBorders>
            <w:noWrap/>
            <w:hideMark/>
          </w:tcPr>
          <w:p w14:paraId="54238033"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68%</w:t>
            </w:r>
          </w:p>
        </w:tc>
      </w:tr>
      <w:tr w:rsidR="00CA49C4" w:rsidRPr="00CA49C4" w14:paraId="2AADE794"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tcBorders>
              <w:top w:val="double" w:sz="12" w:space="0" w:color="BFBFBF" w:themeColor="background1" w:themeShade="BF"/>
            </w:tcBorders>
            <w:noWrap/>
            <w:hideMark/>
          </w:tcPr>
          <w:p w14:paraId="453244B2" w14:textId="77777777" w:rsidR="00F76AB7" w:rsidRPr="00CA49C4" w:rsidRDefault="00F76AB7" w:rsidP="00F76AB7">
            <w:pPr>
              <w:rPr>
                <w:sz w:val="21"/>
              </w:rPr>
            </w:pPr>
            <w:r w:rsidRPr="00CA49C4">
              <w:rPr>
                <w:sz w:val="21"/>
              </w:rPr>
              <w:t>3049</w:t>
            </w:r>
          </w:p>
        </w:tc>
        <w:tc>
          <w:tcPr>
            <w:tcW w:w="863" w:type="dxa"/>
            <w:tcBorders>
              <w:top w:val="double" w:sz="12" w:space="0" w:color="BFBFBF" w:themeColor="background1" w:themeShade="BF"/>
              <w:right w:val="double" w:sz="4" w:space="0" w:color="BFBFBF" w:themeColor="background1" w:themeShade="BF"/>
            </w:tcBorders>
            <w:noWrap/>
            <w:hideMark/>
          </w:tcPr>
          <w:p w14:paraId="348233E9"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w:t>
            </w:r>
          </w:p>
        </w:tc>
        <w:tc>
          <w:tcPr>
            <w:tcW w:w="1080" w:type="dxa"/>
            <w:tcBorders>
              <w:top w:val="double" w:sz="12" w:space="0" w:color="BFBFBF" w:themeColor="background1" w:themeShade="BF"/>
              <w:left w:val="double" w:sz="4" w:space="0" w:color="BFBFBF" w:themeColor="background1" w:themeShade="BF"/>
            </w:tcBorders>
            <w:noWrap/>
            <w:hideMark/>
          </w:tcPr>
          <w:p w14:paraId="020E43EB"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13</w:t>
            </w:r>
          </w:p>
        </w:tc>
        <w:tc>
          <w:tcPr>
            <w:tcW w:w="1024" w:type="dxa"/>
            <w:tcBorders>
              <w:top w:val="double" w:sz="12" w:space="0" w:color="BFBFBF" w:themeColor="background1" w:themeShade="BF"/>
              <w:right w:val="double" w:sz="4" w:space="0" w:color="BFBFBF" w:themeColor="background1" w:themeShade="BF"/>
            </w:tcBorders>
            <w:noWrap/>
            <w:hideMark/>
          </w:tcPr>
          <w:p w14:paraId="785052C7"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15</w:t>
            </w:r>
          </w:p>
        </w:tc>
        <w:tc>
          <w:tcPr>
            <w:tcW w:w="776" w:type="dxa"/>
            <w:tcBorders>
              <w:top w:val="double" w:sz="12" w:space="0" w:color="BFBFBF" w:themeColor="background1" w:themeShade="BF"/>
              <w:left w:val="double" w:sz="4" w:space="0" w:color="BFBFBF" w:themeColor="background1" w:themeShade="BF"/>
            </w:tcBorders>
            <w:noWrap/>
            <w:hideMark/>
          </w:tcPr>
          <w:p w14:paraId="3C849647"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28</w:t>
            </w:r>
          </w:p>
        </w:tc>
        <w:tc>
          <w:tcPr>
            <w:tcW w:w="720" w:type="dxa"/>
            <w:tcBorders>
              <w:top w:val="double" w:sz="12" w:space="0" w:color="BFBFBF" w:themeColor="background1" w:themeShade="BF"/>
            </w:tcBorders>
            <w:noWrap/>
            <w:hideMark/>
          </w:tcPr>
          <w:p w14:paraId="4586079F"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w:t>
            </w:r>
          </w:p>
        </w:tc>
        <w:tc>
          <w:tcPr>
            <w:tcW w:w="900" w:type="dxa"/>
            <w:tcBorders>
              <w:top w:val="double" w:sz="12" w:space="0" w:color="BFBFBF" w:themeColor="background1" w:themeShade="BF"/>
            </w:tcBorders>
            <w:noWrap/>
            <w:hideMark/>
          </w:tcPr>
          <w:p w14:paraId="41DF32D5"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46%</w:t>
            </w:r>
          </w:p>
        </w:tc>
      </w:tr>
      <w:tr w:rsidR="00F76AB7" w:rsidRPr="00CA49C4" w14:paraId="0D2035AD"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6C99D634" w14:textId="77777777" w:rsidR="00F76AB7" w:rsidRPr="00CA49C4" w:rsidRDefault="00F76AB7" w:rsidP="00F76AB7">
            <w:pPr>
              <w:rPr>
                <w:sz w:val="21"/>
              </w:rPr>
            </w:pPr>
            <w:r w:rsidRPr="00CA49C4">
              <w:rPr>
                <w:sz w:val="21"/>
              </w:rPr>
              <w:lastRenderedPageBreak/>
              <w:t>3183</w:t>
            </w:r>
          </w:p>
        </w:tc>
        <w:tc>
          <w:tcPr>
            <w:tcW w:w="863" w:type="dxa"/>
            <w:tcBorders>
              <w:right w:val="double" w:sz="4" w:space="0" w:color="BFBFBF" w:themeColor="background1" w:themeShade="BF"/>
            </w:tcBorders>
            <w:noWrap/>
            <w:hideMark/>
          </w:tcPr>
          <w:p w14:paraId="64BB86FE"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3</w:t>
            </w:r>
          </w:p>
        </w:tc>
        <w:tc>
          <w:tcPr>
            <w:tcW w:w="1080" w:type="dxa"/>
            <w:tcBorders>
              <w:left w:val="double" w:sz="4" w:space="0" w:color="BFBFBF" w:themeColor="background1" w:themeShade="BF"/>
            </w:tcBorders>
            <w:noWrap/>
            <w:hideMark/>
          </w:tcPr>
          <w:p w14:paraId="0936B31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16</w:t>
            </w:r>
          </w:p>
        </w:tc>
        <w:tc>
          <w:tcPr>
            <w:tcW w:w="1024" w:type="dxa"/>
            <w:tcBorders>
              <w:right w:val="double" w:sz="4" w:space="0" w:color="BFBFBF" w:themeColor="background1" w:themeShade="BF"/>
            </w:tcBorders>
            <w:noWrap/>
            <w:hideMark/>
          </w:tcPr>
          <w:p w14:paraId="128133A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12</w:t>
            </w:r>
          </w:p>
        </w:tc>
        <w:tc>
          <w:tcPr>
            <w:tcW w:w="776" w:type="dxa"/>
            <w:tcBorders>
              <w:left w:val="double" w:sz="4" w:space="0" w:color="BFBFBF" w:themeColor="background1" w:themeShade="BF"/>
            </w:tcBorders>
            <w:noWrap/>
            <w:hideMark/>
          </w:tcPr>
          <w:p w14:paraId="01A74D49"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28</w:t>
            </w:r>
          </w:p>
        </w:tc>
        <w:tc>
          <w:tcPr>
            <w:tcW w:w="720" w:type="dxa"/>
            <w:noWrap/>
            <w:hideMark/>
          </w:tcPr>
          <w:p w14:paraId="0A4CA52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-4</w:t>
            </w:r>
          </w:p>
        </w:tc>
        <w:tc>
          <w:tcPr>
            <w:tcW w:w="900" w:type="dxa"/>
            <w:noWrap/>
            <w:hideMark/>
          </w:tcPr>
          <w:p w14:paraId="3969063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57%</w:t>
            </w:r>
          </w:p>
        </w:tc>
      </w:tr>
      <w:tr w:rsidR="00CA49C4" w:rsidRPr="00CA49C4" w14:paraId="39D2E5CE" w14:textId="77777777" w:rsidTr="00D04B36">
        <w:trPr>
          <w:cnfStyle w:val="000000100000" w:firstRow="0" w:lastRow="0" w:firstColumn="0" w:lastColumn="0" w:oddVBand="0" w:evenVBand="0" w:oddHBand="1" w:evenHBand="0" w:firstRowFirstColumn="0" w:firstRowLastColumn="0" w:lastRowFirstColumn="0" w:lastRowLastColumn="0"/>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27B7E6CC" w14:textId="77777777" w:rsidR="00F76AB7" w:rsidRPr="00CA49C4" w:rsidRDefault="00F76AB7" w:rsidP="00F76AB7">
            <w:pPr>
              <w:rPr>
                <w:sz w:val="21"/>
              </w:rPr>
            </w:pPr>
            <w:r w:rsidRPr="00CA49C4">
              <w:rPr>
                <w:sz w:val="21"/>
              </w:rPr>
              <w:t>3012</w:t>
            </w:r>
          </w:p>
        </w:tc>
        <w:tc>
          <w:tcPr>
            <w:tcW w:w="863" w:type="dxa"/>
            <w:tcBorders>
              <w:right w:val="double" w:sz="4" w:space="0" w:color="BFBFBF" w:themeColor="background1" w:themeShade="BF"/>
            </w:tcBorders>
            <w:noWrap/>
            <w:hideMark/>
          </w:tcPr>
          <w:p w14:paraId="551DD562"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3</w:t>
            </w:r>
          </w:p>
        </w:tc>
        <w:tc>
          <w:tcPr>
            <w:tcW w:w="1080" w:type="dxa"/>
            <w:tcBorders>
              <w:left w:val="double" w:sz="4" w:space="0" w:color="BFBFBF" w:themeColor="background1" w:themeShade="BF"/>
            </w:tcBorders>
            <w:noWrap/>
            <w:hideMark/>
          </w:tcPr>
          <w:p w14:paraId="748FF00F"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11</w:t>
            </w:r>
          </w:p>
        </w:tc>
        <w:tc>
          <w:tcPr>
            <w:tcW w:w="1024" w:type="dxa"/>
            <w:tcBorders>
              <w:right w:val="double" w:sz="4" w:space="0" w:color="BFBFBF" w:themeColor="background1" w:themeShade="BF"/>
            </w:tcBorders>
            <w:noWrap/>
            <w:hideMark/>
          </w:tcPr>
          <w:p w14:paraId="50F95906"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16</w:t>
            </w:r>
          </w:p>
        </w:tc>
        <w:tc>
          <w:tcPr>
            <w:tcW w:w="776" w:type="dxa"/>
            <w:tcBorders>
              <w:left w:val="double" w:sz="4" w:space="0" w:color="BFBFBF" w:themeColor="background1" w:themeShade="BF"/>
            </w:tcBorders>
            <w:noWrap/>
            <w:hideMark/>
          </w:tcPr>
          <w:p w14:paraId="08D9127A"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27</w:t>
            </w:r>
          </w:p>
        </w:tc>
        <w:tc>
          <w:tcPr>
            <w:tcW w:w="720" w:type="dxa"/>
            <w:noWrap/>
            <w:hideMark/>
          </w:tcPr>
          <w:p w14:paraId="0AA676E4"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5</w:t>
            </w:r>
          </w:p>
        </w:tc>
        <w:tc>
          <w:tcPr>
            <w:tcW w:w="900" w:type="dxa"/>
            <w:noWrap/>
            <w:hideMark/>
          </w:tcPr>
          <w:p w14:paraId="2F2BAE85" w14:textId="77777777" w:rsidR="00F76AB7" w:rsidRPr="00CA49C4" w:rsidRDefault="00F76AB7" w:rsidP="00CA49C4">
            <w:pPr>
              <w:jc w:val="right"/>
              <w:cnfStyle w:val="000000100000" w:firstRow="0" w:lastRow="0" w:firstColumn="0" w:lastColumn="0" w:oddVBand="0" w:evenVBand="0" w:oddHBand="1" w:evenHBand="0" w:firstRowFirstColumn="0" w:firstRowLastColumn="0" w:lastRowFirstColumn="0" w:lastRowLastColumn="0"/>
              <w:rPr>
                <w:sz w:val="21"/>
              </w:rPr>
            </w:pPr>
            <w:r w:rsidRPr="00CA49C4">
              <w:rPr>
                <w:sz w:val="21"/>
              </w:rPr>
              <w:t>41%</w:t>
            </w:r>
          </w:p>
        </w:tc>
      </w:tr>
      <w:tr w:rsidR="00F76AB7" w:rsidRPr="00CA49C4" w14:paraId="1EBF3FB2" w14:textId="77777777" w:rsidTr="00D04B36">
        <w:trPr>
          <w:cantSplit/>
          <w:trHeight w:val="320"/>
          <w:jc w:val="center"/>
        </w:trPr>
        <w:tc>
          <w:tcPr>
            <w:cnfStyle w:val="001000000000" w:firstRow="0" w:lastRow="0" w:firstColumn="1" w:lastColumn="0" w:oddVBand="0" w:evenVBand="0" w:oddHBand="0" w:evenHBand="0" w:firstRowFirstColumn="0" w:firstRowLastColumn="0" w:lastRowFirstColumn="0" w:lastRowLastColumn="0"/>
            <w:tcW w:w="842" w:type="dxa"/>
            <w:noWrap/>
            <w:hideMark/>
          </w:tcPr>
          <w:p w14:paraId="6AC6E03B" w14:textId="77777777" w:rsidR="00F76AB7" w:rsidRPr="00CA49C4" w:rsidRDefault="00F76AB7" w:rsidP="00F76AB7">
            <w:pPr>
              <w:rPr>
                <w:sz w:val="21"/>
              </w:rPr>
            </w:pPr>
            <w:r w:rsidRPr="00CA49C4">
              <w:rPr>
                <w:sz w:val="21"/>
              </w:rPr>
              <w:t>3004</w:t>
            </w:r>
          </w:p>
        </w:tc>
        <w:tc>
          <w:tcPr>
            <w:tcW w:w="863" w:type="dxa"/>
            <w:tcBorders>
              <w:right w:val="double" w:sz="4" w:space="0" w:color="BFBFBF" w:themeColor="background1" w:themeShade="BF"/>
            </w:tcBorders>
            <w:noWrap/>
            <w:hideMark/>
          </w:tcPr>
          <w:p w14:paraId="6A9533D0"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3</w:t>
            </w:r>
          </w:p>
        </w:tc>
        <w:tc>
          <w:tcPr>
            <w:tcW w:w="1080" w:type="dxa"/>
            <w:tcBorders>
              <w:left w:val="double" w:sz="4" w:space="0" w:color="BFBFBF" w:themeColor="background1" w:themeShade="BF"/>
            </w:tcBorders>
            <w:noWrap/>
            <w:hideMark/>
          </w:tcPr>
          <w:p w14:paraId="78F1A07B"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17</w:t>
            </w:r>
          </w:p>
        </w:tc>
        <w:tc>
          <w:tcPr>
            <w:tcW w:w="1024" w:type="dxa"/>
            <w:tcBorders>
              <w:right w:val="double" w:sz="4" w:space="0" w:color="BFBFBF" w:themeColor="background1" w:themeShade="BF"/>
            </w:tcBorders>
            <w:noWrap/>
            <w:hideMark/>
          </w:tcPr>
          <w:p w14:paraId="68A67A6E"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13</w:t>
            </w:r>
          </w:p>
        </w:tc>
        <w:tc>
          <w:tcPr>
            <w:tcW w:w="776" w:type="dxa"/>
            <w:tcBorders>
              <w:left w:val="double" w:sz="4" w:space="0" w:color="BFBFBF" w:themeColor="background1" w:themeShade="BF"/>
            </w:tcBorders>
            <w:noWrap/>
            <w:hideMark/>
          </w:tcPr>
          <w:p w14:paraId="55B3AF97"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30</w:t>
            </w:r>
          </w:p>
        </w:tc>
        <w:tc>
          <w:tcPr>
            <w:tcW w:w="720" w:type="dxa"/>
            <w:noWrap/>
            <w:hideMark/>
          </w:tcPr>
          <w:p w14:paraId="696427B1" w14:textId="77777777" w:rsidR="00F76AB7" w:rsidRPr="00CA49C4" w:rsidRDefault="00F76AB7" w:rsidP="00CA49C4">
            <w:pPr>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-4</w:t>
            </w:r>
          </w:p>
        </w:tc>
        <w:tc>
          <w:tcPr>
            <w:tcW w:w="900" w:type="dxa"/>
            <w:noWrap/>
            <w:hideMark/>
          </w:tcPr>
          <w:p w14:paraId="4253AA76" w14:textId="77777777" w:rsidR="00F76AB7" w:rsidRPr="00CA49C4" w:rsidRDefault="00F76AB7" w:rsidP="00202552">
            <w:pPr>
              <w:keepNext/>
              <w:jc w:val="right"/>
              <w:cnfStyle w:val="000000000000" w:firstRow="0" w:lastRow="0" w:firstColumn="0" w:lastColumn="0" w:oddVBand="0" w:evenVBand="0" w:oddHBand="0" w:evenHBand="0" w:firstRowFirstColumn="0" w:firstRowLastColumn="0" w:lastRowFirstColumn="0" w:lastRowLastColumn="0"/>
              <w:rPr>
                <w:sz w:val="21"/>
              </w:rPr>
            </w:pPr>
            <w:r w:rsidRPr="00CA49C4">
              <w:rPr>
                <w:sz w:val="21"/>
              </w:rPr>
              <w:t>57%</w:t>
            </w:r>
          </w:p>
        </w:tc>
      </w:tr>
    </w:tbl>
    <w:p w14:paraId="6327408F" w14:textId="4E70D682" w:rsidR="00F05A74" w:rsidRDefault="00202552" w:rsidP="00202552">
      <w:pPr>
        <w:pStyle w:val="Caption"/>
        <w:jc w:val="center"/>
      </w:pPr>
      <w:bookmarkStart w:id="75" w:name="_Ref3893195"/>
      <w:r>
        <w:t xml:space="preserve">Figure </w:t>
      </w:r>
      <w:r>
        <w:fldChar w:fldCharType="begin"/>
      </w:r>
      <w:r>
        <w:instrText xml:space="preserve"> SEQ Figure \* ARABIC </w:instrText>
      </w:r>
      <w:r>
        <w:fldChar w:fldCharType="separate"/>
      </w:r>
      <w:r w:rsidR="00CB7535">
        <w:rPr>
          <w:noProof/>
        </w:rPr>
        <w:t>32</w:t>
      </w:r>
      <w:r>
        <w:fldChar w:fldCharType="end"/>
      </w:r>
      <w:bookmarkEnd w:id="75"/>
      <w:r>
        <w:t>- Hierarchical Clustering Assignments</w:t>
      </w:r>
    </w:p>
    <w:p w14:paraId="314A5547" w14:textId="55307594" w:rsidR="00202552" w:rsidRDefault="00202552" w:rsidP="00EF7DBF">
      <w:pPr>
        <w:jc w:val="both"/>
      </w:pPr>
      <w:r>
        <w:t xml:space="preserve">As can be observed from </w:t>
      </w:r>
      <w:r>
        <w:fldChar w:fldCharType="begin"/>
      </w:r>
      <w:r>
        <w:instrText xml:space="preserve"> REF _Ref3893195 \h </w:instrText>
      </w:r>
      <w:r>
        <w:fldChar w:fldCharType="separate"/>
      </w:r>
      <w:r w:rsidR="00CB7535">
        <w:t xml:space="preserve">Figure </w:t>
      </w:r>
      <w:r w:rsidR="00CB7535">
        <w:rPr>
          <w:noProof/>
        </w:rPr>
        <w:t>32</w:t>
      </w:r>
      <w:r>
        <w:fldChar w:fldCharType="end"/>
      </w:r>
      <w:r>
        <w:t>, cluster one seems to include all the stations that are running low on bikes</w:t>
      </w:r>
      <w:r w:rsidR="00EF7DBF">
        <w:t xml:space="preserve"> by volume</w:t>
      </w:r>
      <w:r>
        <w:t xml:space="preserve"> </w:t>
      </w:r>
      <w:r w:rsidR="00EF7DBF">
        <w:t>–</w:t>
      </w:r>
      <w:r>
        <w:t xml:space="preserve"> </w:t>
      </w:r>
      <w:r w:rsidR="00EF7DBF">
        <w:t xml:space="preserve">10 bikes or less. Cluster two seems linked to a high percentage of bikes available which implied a lower percentage of docks are available. In other words, the stations in cluster 2 in may be filling up, limiting one’s availability to dock additional bikes. The third cluster seems to be those stations that are middling, with no immediate concerns. </w:t>
      </w:r>
    </w:p>
    <w:p w14:paraId="6D0BCD86" w14:textId="77777777" w:rsidR="00202552" w:rsidRPr="00325ED1" w:rsidRDefault="00202552" w:rsidP="006B544C"/>
    <w:p w14:paraId="37FD2072" w14:textId="513CD0B0" w:rsidR="00F56EC0" w:rsidRPr="00325ED1" w:rsidRDefault="00F56EC0" w:rsidP="00F56EC0">
      <w:pPr>
        <w:pStyle w:val="Heading2"/>
      </w:pPr>
      <w:r w:rsidRPr="00325ED1">
        <w:t>Results of Decision Trees – Predicting Trip Duration</w:t>
      </w:r>
    </w:p>
    <w:p w14:paraId="56AEEC1F" w14:textId="48B822A9" w:rsidR="00CD7B04" w:rsidRPr="00325ED1" w:rsidRDefault="00AA6F22" w:rsidP="00AA6F22">
      <w:pPr>
        <w:jc w:val="both"/>
      </w:pPr>
      <w:r w:rsidRPr="00325ED1">
        <w:t xml:space="preserve">As mentioned in section </w:t>
      </w:r>
      <w:r w:rsidRPr="00325ED1">
        <w:fldChar w:fldCharType="begin"/>
      </w:r>
      <w:r w:rsidRPr="00325ED1">
        <w:instrText xml:space="preserve"> REF _Ref3791960 \r \h </w:instrText>
      </w:r>
      <w:r w:rsidR="00325ED1" w:rsidRPr="00325ED1">
        <w:instrText xml:space="preserve"> \* MERGEFORMAT </w:instrText>
      </w:r>
      <w:r w:rsidRPr="00325ED1">
        <w:fldChar w:fldCharType="separate"/>
      </w:r>
      <w:r w:rsidR="00CB7535">
        <w:t>3.3</w:t>
      </w:r>
      <w:r w:rsidRPr="00325ED1">
        <w:fldChar w:fldCharType="end"/>
      </w:r>
      <w:r w:rsidRPr="00325ED1">
        <w:t>, decision tree analysis was performed using a random 1,000 item sample of the trip data</w:t>
      </w:r>
      <w:r w:rsidR="00F836DA" w:rsidRPr="00325ED1">
        <w:t xml:space="preserve"> with the goal of predicting trip duration</w:t>
      </w:r>
      <w:r w:rsidRPr="00325ED1">
        <w:t>. Given this sample</w:t>
      </w:r>
      <w:r w:rsidR="00F836DA" w:rsidRPr="00325ED1">
        <w:t xml:space="preserve"> and the variables described earlier</w:t>
      </w:r>
      <w:r w:rsidRPr="00325ED1">
        <w:t xml:space="preserve">, the decision tree shown in </w:t>
      </w:r>
      <w:r w:rsidRPr="00325ED1">
        <w:fldChar w:fldCharType="begin"/>
      </w:r>
      <w:r w:rsidRPr="00325ED1">
        <w:instrText xml:space="preserve"> REF _Ref3792214 \h </w:instrText>
      </w:r>
      <w:r w:rsidR="00325ED1" w:rsidRPr="00325ED1">
        <w:instrText xml:space="preserve"> \* MERGEFORMAT </w:instrText>
      </w:r>
      <w:r w:rsidRPr="00325ED1">
        <w:fldChar w:fldCharType="separate"/>
      </w:r>
      <w:r w:rsidR="00CB7535" w:rsidRPr="00325ED1">
        <w:t xml:space="preserve">Figure </w:t>
      </w:r>
      <w:r w:rsidR="00CB7535">
        <w:rPr>
          <w:noProof/>
        </w:rPr>
        <w:t>33</w:t>
      </w:r>
      <w:r w:rsidRPr="00325ED1">
        <w:fldChar w:fldCharType="end"/>
      </w:r>
      <w:r w:rsidRPr="00325ED1">
        <w:t xml:space="preserve"> was created. </w:t>
      </w:r>
    </w:p>
    <w:p w14:paraId="6BB7F814" w14:textId="0BB50ABC" w:rsidR="00AA6F22" w:rsidRPr="00325ED1" w:rsidRDefault="00AA6F22" w:rsidP="00CD7B04"/>
    <w:p w14:paraId="5A8C12F7" w14:textId="77777777" w:rsidR="00AA6F22" w:rsidRPr="00325ED1" w:rsidRDefault="00AA6F22" w:rsidP="00AA6F22">
      <w:pPr>
        <w:keepNext/>
        <w:jc w:val="center"/>
      </w:pPr>
      <w:r w:rsidRPr="00325ED1">
        <w:rPr>
          <w:noProof/>
        </w:rPr>
        <w:drawing>
          <wp:inline distT="0" distB="0" distL="0" distR="0" wp14:anchorId="6233847C" wp14:editId="08089920">
            <wp:extent cx="5784850" cy="3252095"/>
            <wp:effectExtent l="38100" t="38100" r="95250" b="1009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8" t="3009" b="3189"/>
                    <a:stretch/>
                  </pic:blipFill>
                  <pic:spPr bwMode="auto">
                    <a:xfrm>
                      <a:off x="0" y="0"/>
                      <a:ext cx="5786177" cy="3252841"/>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304D1D" w14:textId="1C54084B" w:rsidR="009F2824" w:rsidRPr="00325ED1" w:rsidRDefault="00AA6F22" w:rsidP="00F836DA">
      <w:pPr>
        <w:pStyle w:val="Caption"/>
        <w:jc w:val="center"/>
      </w:pPr>
      <w:bookmarkStart w:id="76" w:name="_Ref3792214"/>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33</w:t>
      </w:r>
      <w:r w:rsidR="00B25ABF" w:rsidRPr="00325ED1">
        <w:rPr>
          <w:noProof/>
        </w:rPr>
        <w:fldChar w:fldCharType="end"/>
      </w:r>
      <w:bookmarkEnd w:id="76"/>
      <w:r w:rsidRPr="00325ED1">
        <w:t>- Trip Duration Prediction Decision Tree</w:t>
      </w:r>
    </w:p>
    <w:p w14:paraId="02273814" w14:textId="7B4DFD41" w:rsidR="009F2824" w:rsidRPr="00325ED1" w:rsidRDefault="00F836DA" w:rsidP="00860C95">
      <w:pPr>
        <w:jc w:val="both"/>
      </w:pPr>
      <w:r w:rsidRPr="00325ED1">
        <w:t>The tree appears nicely structured, but how efficient is it? How does the tree perform on real data? The same data used to predict the tree was tested against the constructed tree</w:t>
      </w:r>
      <w:r w:rsidR="00860C95" w:rsidRPr="00325ED1">
        <w:t xml:space="preserve"> and the p</w:t>
      </w:r>
      <w:r w:rsidRPr="00325ED1">
        <w:t xml:space="preserve">redicted versus actual </w:t>
      </w:r>
      <w:r w:rsidR="00860C95" w:rsidRPr="00325ED1">
        <w:t xml:space="preserve">durations were plotted. (See </w:t>
      </w:r>
      <w:r w:rsidR="00860C95" w:rsidRPr="00325ED1">
        <w:fldChar w:fldCharType="begin"/>
      </w:r>
      <w:r w:rsidR="00860C95" w:rsidRPr="00325ED1">
        <w:instrText xml:space="preserve"> REF _Ref3793439 \h </w:instrText>
      </w:r>
      <w:r w:rsidR="00325ED1" w:rsidRPr="00325ED1">
        <w:instrText xml:space="preserve"> \* MERGEFORMAT </w:instrText>
      </w:r>
      <w:r w:rsidR="00860C95" w:rsidRPr="00325ED1">
        <w:fldChar w:fldCharType="separate"/>
      </w:r>
      <w:r w:rsidR="00CB7535" w:rsidRPr="00325ED1">
        <w:t xml:space="preserve">Figure </w:t>
      </w:r>
      <w:r w:rsidR="00CB7535">
        <w:rPr>
          <w:noProof/>
        </w:rPr>
        <w:t>34</w:t>
      </w:r>
      <w:r w:rsidR="00860C95" w:rsidRPr="00325ED1">
        <w:fldChar w:fldCharType="end"/>
      </w:r>
      <w:r w:rsidR="00860C95" w:rsidRPr="00325ED1">
        <w:t xml:space="preserve">). The results do not look promising and are consistent with the tree’s large and wide-ranging mean-squared error (MSE) values spanning a low of 167 (node 5) to a high of 38,386 (node 11). </w:t>
      </w:r>
      <w:r w:rsidR="00D04B36">
        <w:t>An</w:t>
      </w:r>
      <w:r w:rsidR="00E742A1" w:rsidRPr="00325ED1">
        <w:t xml:space="preserve"> idea</w:t>
      </w:r>
      <w:r w:rsidR="00D04B36">
        <w:t>l</w:t>
      </w:r>
      <w:r w:rsidR="00E742A1" w:rsidRPr="00325ED1">
        <w:t xml:space="preserve"> plot on this graph would be a series of dotted steps from the bottom left and rising to the top right.</w:t>
      </w:r>
    </w:p>
    <w:p w14:paraId="6BBF6602" w14:textId="28B9420C" w:rsidR="00860C95" w:rsidRPr="00325ED1" w:rsidRDefault="00860C95" w:rsidP="00860C95">
      <w:pPr>
        <w:jc w:val="both"/>
      </w:pPr>
    </w:p>
    <w:p w14:paraId="7C4BA217" w14:textId="7D49EAA7" w:rsidR="00DD7478" w:rsidRDefault="00860C95" w:rsidP="00DD7478">
      <w:pPr>
        <w:jc w:val="both"/>
      </w:pPr>
      <w:r w:rsidRPr="00325ED1">
        <w:t xml:space="preserve">The five vertical lines of dots each represent one of the five terminal nodes of the decision tree. </w:t>
      </w:r>
      <w:r w:rsidR="00E742A1" w:rsidRPr="00325ED1">
        <w:t xml:space="preserve">It has been previously demonstrated that the majority of trips are under 30 minutes and that within the 30-minute span, the trip duration mode was 8 minutes. However, the tree shown in </w:t>
      </w:r>
      <w:r w:rsidR="00E742A1" w:rsidRPr="00325ED1">
        <w:fldChar w:fldCharType="begin"/>
      </w:r>
      <w:r w:rsidR="00E742A1" w:rsidRPr="00325ED1">
        <w:instrText xml:space="preserve"> REF _Ref3792214 \h </w:instrText>
      </w:r>
      <w:r w:rsidR="00325ED1" w:rsidRPr="00325ED1">
        <w:instrText xml:space="preserve"> \* MERGEFORMAT </w:instrText>
      </w:r>
      <w:r w:rsidR="00E742A1" w:rsidRPr="00325ED1">
        <w:fldChar w:fldCharType="separate"/>
      </w:r>
      <w:r w:rsidR="00CB7535" w:rsidRPr="00325ED1">
        <w:t xml:space="preserve">Figure </w:t>
      </w:r>
      <w:r w:rsidR="00CB7535">
        <w:rPr>
          <w:noProof/>
        </w:rPr>
        <w:t>33</w:t>
      </w:r>
      <w:r w:rsidR="00E742A1" w:rsidRPr="00325ED1">
        <w:fldChar w:fldCharType="end"/>
      </w:r>
      <w:r w:rsidR="00E742A1" w:rsidRPr="00325ED1">
        <w:t xml:space="preserve"> has the shortest predicted trip durations of 14- and 15-minutes – a different of 75% of a large volume of trips. </w:t>
      </w:r>
    </w:p>
    <w:p w14:paraId="3060A78E" w14:textId="77777777" w:rsidR="00EF7DBF" w:rsidRPr="00325ED1" w:rsidRDefault="00EF7DBF" w:rsidP="00DD7478">
      <w:pPr>
        <w:jc w:val="both"/>
      </w:pPr>
    </w:p>
    <w:p w14:paraId="10D7A18B" w14:textId="77777777" w:rsidR="00860C95" w:rsidRPr="00325ED1" w:rsidRDefault="009F2824" w:rsidP="00860C95">
      <w:pPr>
        <w:keepNext/>
        <w:jc w:val="center"/>
      </w:pPr>
      <w:r w:rsidRPr="00325ED1">
        <w:rPr>
          <w:noProof/>
        </w:rPr>
        <w:drawing>
          <wp:inline distT="0" distB="0" distL="0" distR="0" wp14:anchorId="7C1DC8F8" wp14:editId="14F8F0ED">
            <wp:extent cx="5486400" cy="3200985"/>
            <wp:effectExtent l="38100" t="38100" r="101600" b="101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20098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FFBFD41" w14:textId="5B823289" w:rsidR="009F2824" w:rsidRPr="00325ED1" w:rsidRDefault="00860C95" w:rsidP="00860C95">
      <w:pPr>
        <w:pStyle w:val="Caption"/>
        <w:jc w:val="center"/>
      </w:pPr>
      <w:bookmarkStart w:id="77" w:name="_Ref3793439"/>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34</w:t>
      </w:r>
      <w:r w:rsidR="00B25ABF" w:rsidRPr="00325ED1">
        <w:rPr>
          <w:noProof/>
        </w:rPr>
        <w:fldChar w:fldCharType="end"/>
      </w:r>
      <w:bookmarkEnd w:id="77"/>
      <w:r w:rsidRPr="00325ED1">
        <w:t>- Predicted vs. Actual Duration from Decision Tree Analysis</w:t>
      </w:r>
    </w:p>
    <w:p w14:paraId="73D8BE90" w14:textId="0767F8ED" w:rsidR="00FB7080" w:rsidRPr="00325ED1" w:rsidRDefault="00FB7080" w:rsidP="00FB7080">
      <w:r w:rsidRPr="00325ED1">
        <w:t xml:space="preserve">An additional view of the performance of the algorithm is shown in </w:t>
      </w:r>
      <w:r w:rsidR="00806860" w:rsidRPr="00325ED1">
        <w:fldChar w:fldCharType="begin"/>
      </w:r>
      <w:r w:rsidR="00806860" w:rsidRPr="00325ED1">
        <w:instrText xml:space="preserve"> REF _Ref3797578 \h </w:instrText>
      </w:r>
      <w:r w:rsidR="00325ED1" w:rsidRPr="00325ED1">
        <w:instrText xml:space="preserve"> \* MERGEFORMAT </w:instrText>
      </w:r>
      <w:r w:rsidR="00806860" w:rsidRPr="00325ED1">
        <w:fldChar w:fldCharType="separate"/>
      </w:r>
      <w:r w:rsidR="00CB7535" w:rsidRPr="00325ED1">
        <w:t xml:space="preserve">Figure </w:t>
      </w:r>
      <w:r w:rsidR="00CB7535">
        <w:rPr>
          <w:noProof/>
        </w:rPr>
        <w:t>35</w:t>
      </w:r>
      <w:r w:rsidR="00806860" w:rsidRPr="00325ED1">
        <w:fldChar w:fldCharType="end"/>
      </w:r>
      <w:r w:rsidR="00806860" w:rsidRPr="00325ED1">
        <w:t xml:space="preserve">. Instead of plotting the predicted vs. actual, the residuals vs. the actuals are plotted. Even though most of the residuals seem to be on the low end of the graph, that low end actually spans 90 minutes of time. </w:t>
      </w:r>
    </w:p>
    <w:p w14:paraId="4FBFC009" w14:textId="0A36FDD4" w:rsidR="00806860" w:rsidRPr="00325ED1" w:rsidRDefault="00806860" w:rsidP="00FB7080"/>
    <w:p w14:paraId="65FEFEC7" w14:textId="77777777" w:rsidR="00806860" w:rsidRPr="00325ED1" w:rsidRDefault="00806860" w:rsidP="00806860">
      <w:pPr>
        <w:keepNext/>
        <w:jc w:val="center"/>
      </w:pPr>
      <w:r w:rsidRPr="00325ED1">
        <w:rPr>
          <w:noProof/>
        </w:rPr>
        <w:lastRenderedPageBreak/>
        <w:drawing>
          <wp:inline distT="0" distB="0" distL="0" distR="0" wp14:anchorId="4252F0AA" wp14:editId="07416CD4">
            <wp:extent cx="5486400" cy="3200985"/>
            <wp:effectExtent l="38100" t="38100" r="10160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20098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AB45859" w14:textId="19657655" w:rsidR="00806860" w:rsidRPr="00325ED1" w:rsidRDefault="00806860" w:rsidP="00806860">
      <w:pPr>
        <w:pStyle w:val="Caption"/>
        <w:jc w:val="center"/>
      </w:pPr>
      <w:bookmarkStart w:id="78" w:name="_Ref3797578"/>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35</w:t>
      </w:r>
      <w:r w:rsidR="00B25ABF" w:rsidRPr="00325ED1">
        <w:rPr>
          <w:noProof/>
        </w:rPr>
        <w:fldChar w:fldCharType="end"/>
      </w:r>
      <w:bookmarkEnd w:id="78"/>
      <w:r w:rsidRPr="00325ED1">
        <w:t>- Decision Tree Prediction Residuals</w:t>
      </w:r>
    </w:p>
    <w:p w14:paraId="3E7DC70E" w14:textId="77777777" w:rsidR="00DD7478" w:rsidRPr="00325ED1" w:rsidRDefault="00DD7478" w:rsidP="00DD7478">
      <w:pPr>
        <w:pStyle w:val="Heading2"/>
      </w:pPr>
      <w:r w:rsidRPr="00325ED1">
        <w:t>Results of Random Forests –Predicting Destination Station</w:t>
      </w:r>
    </w:p>
    <w:p w14:paraId="089F8A48" w14:textId="3AA348A6" w:rsidR="00E10236" w:rsidRPr="00325ED1" w:rsidRDefault="00DB36FA" w:rsidP="00561D1E">
      <w:pPr>
        <w:jc w:val="both"/>
      </w:pPr>
      <w:r w:rsidRPr="00325ED1">
        <w:t xml:space="preserve">The success of the random forest destination station prediction model is very much dependent on the use case it is applied to.  A typical error plot (taken from the fifth fold of 10-folds cross-validation) is shown in </w:t>
      </w:r>
      <w:r w:rsidR="00561D1E" w:rsidRPr="00325ED1">
        <w:fldChar w:fldCharType="begin"/>
      </w:r>
      <w:r w:rsidR="00561D1E" w:rsidRPr="00325ED1">
        <w:instrText xml:space="preserve"> REF _Ref3805287 \h </w:instrText>
      </w:r>
      <w:r w:rsidR="00325ED1" w:rsidRPr="00325ED1">
        <w:instrText xml:space="preserve"> \* MERGEFORMAT </w:instrText>
      </w:r>
      <w:r w:rsidR="00561D1E" w:rsidRPr="00325ED1">
        <w:fldChar w:fldCharType="separate"/>
      </w:r>
      <w:r w:rsidR="00CB7535" w:rsidRPr="00325ED1">
        <w:t xml:space="preserve">Figure </w:t>
      </w:r>
      <w:r w:rsidR="00CB7535">
        <w:rPr>
          <w:noProof/>
        </w:rPr>
        <w:t>36</w:t>
      </w:r>
      <w:r w:rsidR="00561D1E" w:rsidRPr="00325ED1">
        <w:fldChar w:fldCharType="end"/>
      </w:r>
      <w:r w:rsidR="00561D1E" w:rsidRPr="00325ED1">
        <w:t>. The plot contains one error rate line for each of the 16 possible destination stations. The plot shows some stations with a 30% error rate and others with much higher error rates, at or above 70%.</w:t>
      </w:r>
    </w:p>
    <w:p w14:paraId="21A9FEBC" w14:textId="77777777" w:rsidR="00561D1E" w:rsidRPr="00325ED1" w:rsidRDefault="00561D1E" w:rsidP="00E10236"/>
    <w:p w14:paraId="2C235830" w14:textId="77777777" w:rsidR="00561D1E" w:rsidRPr="00325ED1" w:rsidRDefault="00561D1E" w:rsidP="00561D1E">
      <w:pPr>
        <w:keepNext/>
        <w:jc w:val="center"/>
      </w:pPr>
      <w:r w:rsidRPr="00325ED1">
        <w:rPr>
          <w:noProof/>
        </w:rPr>
        <w:lastRenderedPageBreak/>
        <w:drawing>
          <wp:inline distT="0" distB="0" distL="0" distR="0" wp14:anchorId="33F34191" wp14:editId="7E87DB24">
            <wp:extent cx="5486400" cy="3342835"/>
            <wp:effectExtent l="38100" t="38100" r="101600" b="990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34283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38ED974" w14:textId="2A5FAEA0" w:rsidR="00E10236" w:rsidRPr="00325ED1" w:rsidRDefault="00561D1E" w:rsidP="00561D1E">
      <w:pPr>
        <w:pStyle w:val="Caption"/>
        <w:jc w:val="center"/>
      </w:pPr>
      <w:bookmarkStart w:id="79" w:name="_Ref3805287"/>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36</w:t>
      </w:r>
      <w:r w:rsidR="00B25ABF" w:rsidRPr="00325ED1">
        <w:rPr>
          <w:noProof/>
        </w:rPr>
        <w:fldChar w:fldCharType="end"/>
      </w:r>
      <w:bookmarkEnd w:id="79"/>
      <w:r w:rsidRPr="00325ED1">
        <w:t>- Typical Error Plot from Random Forest Analysis</w:t>
      </w:r>
    </w:p>
    <w:p w14:paraId="2C20589B" w14:textId="28AD2CB5" w:rsidR="00561D1E" w:rsidRDefault="002F29A7" w:rsidP="00F922B7">
      <w:pPr>
        <w:jc w:val="both"/>
      </w:pPr>
      <w:r w:rsidRPr="00325ED1">
        <w:t xml:space="preserve">The confusion matrix for the same fifth testing fold is shown in </w:t>
      </w:r>
      <w:r w:rsidRPr="00325ED1">
        <w:fldChar w:fldCharType="begin"/>
      </w:r>
      <w:r w:rsidRPr="00325ED1">
        <w:instrText xml:space="preserve"> REF _Ref3805893 \h </w:instrText>
      </w:r>
      <w:r w:rsidR="00325ED1" w:rsidRPr="00325ED1">
        <w:instrText xml:space="preserve"> \* MERGEFORMAT </w:instrText>
      </w:r>
      <w:r w:rsidRPr="00325ED1">
        <w:fldChar w:fldCharType="separate"/>
      </w:r>
      <w:r w:rsidR="00CB7535" w:rsidRPr="00325ED1">
        <w:t xml:space="preserve">Figure </w:t>
      </w:r>
      <w:r w:rsidR="00CB7535">
        <w:rPr>
          <w:noProof/>
        </w:rPr>
        <w:t>37</w:t>
      </w:r>
      <w:r w:rsidRPr="00325ED1">
        <w:fldChar w:fldCharType="end"/>
      </w:r>
      <w:r w:rsidRPr="00325ED1">
        <w:t xml:space="preserve">. While the diagonal (the line of correct predictions does have darker color, as desired, the volume of shades tiles off the diagonal still represents too many incorrect predictions. </w:t>
      </w:r>
    </w:p>
    <w:p w14:paraId="775DC5DA" w14:textId="77777777" w:rsidR="00EF7DBF" w:rsidRPr="00325ED1" w:rsidRDefault="00EF7DBF" w:rsidP="00F922B7">
      <w:pPr>
        <w:jc w:val="both"/>
      </w:pPr>
    </w:p>
    <w:p w14:paraId="43794E04" w14:textId="77777777" w:rsidR="002F29A7" w:rsidRPr="00325ED1" w:rsidRDefault="00561D1E" w:rsidP="002F29A7">
      <w:pPr>
        <w:keepNext/>
        <w:jc w:val="center"/>
      </w:pPr>
      <w:r w:rsidRPr="00325ED1">
        <w:rPr>
          <w:noProof/>
        </w:rPr>
        <w:drawing>
          <wp:inline distT="0" distB="0" distL="0" distR="0" wp14:anchorId="61705E42" wp14:editId="500A196F">
            <wp:extent cx="5486400" cy="3200985"/>
            <wp:effectExtent l="38100" t="38100" r="101600" b="1016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20098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F747A9B" w14:textId="587239D7" w:rsidR="00561D1E" w:rsidRPr="00325ED1" w:rsidRDefault="002F29A7" w:rsidP="002F29A7">
      <w:pPr>
        <w:pStyle w:val="Caption"/>
        <w:jc w:val="center"/>
        <w:rPr>
          <w:noProof/>
        </w:rPr>
      </w:pPr>
      <w:bookmarkStart w:id="80" w:name="_Ref3805893"/>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37</w:t>
      </w:r>
      <w:r w:rsidR="00B25ABF" w:rsidRPr="00325ED1">
        <w:rPr>
          <w:noProof/>
        </w:rPr>
        <w:fldChar w:fldCharType="end"/>
      </w:r>
      <w:bookmarkEnd w:id="80"/>
      <w:r w:rsidRPr="00325ED1">
        <w:t>- Confusion Matrix Heatmap</w:t>
      </w:r>
      <w:r w:rsidRPr="00325ED1">
        <w:rPr>
          <w:noProof/>
        </w:rPr>
        <w:t xml:space="preserve"> from Random Forest Testing</w:t>
      </w:r>
    </w:p>
    <w:p w14:paraId="5057BD36" w14:textId="259D83E0" w:rsidR="00CB2A3F" w:rsidRPr="00325ED1" w:rsidRDefault="002F29A7" w:rsidP="00CB2A3F">
      <w:r w:rsidRPr="00325ED1">
        <w:lastRenderedPageBreak/>
        <w:t xml:space="preserve">Perhaps the best visualization for what use cases could benefit from this predictive model is shown in shown in </w:t>
      </w:r>
      <w:r w:rsidRPr="00325ED1">
        <w:fldChar w:fldCharType="begin"/>
      </w:r>
      <w:r w:rsidRPr="00325ED1">
        <w:instrText xml:space="preserve"> REF _Ref3806158 \h </w:instrText>
      </w:r>
      <w:r w:rsidR="00325ED1" w:rsidRPr="00325ED1">
        <w:instrText xml:space="preserve"> \* MERGEFORMAT </w:instrText>
      </w:r>
      <w:r w:rsidRPr="00325ED1">
        <w:fldChar w:fldCharType="separate"/>
      </w:r>
      <w:r w:rsidR="00CB7535" w:rsidRPr="00325ED1">
        <w:t xml:space="preserve">Figure </w:t>
      </w:r>
      <w:r w:rsidR="00CB7535">
        <w:rPr>
          <w:noProof/>
        </w:rPr>
        <w:t>38</w:t>
      </w:r>
      <w:r w:rsidRPr="00325ED1">
        <w:fldChar w:fldCharType="end"/>
      </w:r>
      <w:r w:rsidR="000428DB" w:rsidRPr="00325ED1">
        <w:t xml:space="preserve"> – a boxplot of the error rate distributions for all sixteen (labeled) stations from all testing folds. In addition, the boxes are colored </w:t>
      </w:r>
      <w:r w:rsidR="00CB2A3F" w:rsidRPr="00325ED1">
        <w:t xml:space="preserve">according to the station’s intake volume: higher intake is in red, lower in blue. This shows that the more heavily-used stations are more accurately predicted. </w:t>
      </w:r>
    </w:p>
    <w:p w14:paraId="76BB487C" w14:textId="43CC09DC" w:rsidR="002F29A7" w:rsidRPr="00325ED1" w:rsidRDefault="002F29A7" w:rsidP="000428DB">
      <w:pPr>
        <w:jc w:val="both"/>
      </w:pPr>
    </w:p>
    <w:p w14:paraId="0DA129B5" w14:textId="2BF0C351" w:rsidR="00F922B7" w:rsidRDefault="00CB2A3F" w:rsidP="00F922B7">
      <w:pPr>
        <w:jc w:val="both"/>
      </w:pPr>
      <w:r w:rsidRPr="00325ED1">
        <w:t>Given that the median values for six of the stations fall at or below 50% and four of those six are the four stations with the heaviest intake, this prediction may be beneficial for use cases such as law enforcement need</w:t>
      </w:r>
      <w:r w:rsidR="00D04B36">
        <w:t>ing</w:t>
      </w:r>
      <w:r w:rsidRPr="00325ED1">
        <w:t xml:space="preserve"> a set of probable insights as to where a rider may be destined. Or for inventory estimations at stations where higher degrees of intake is expected. </w:t>
      </w:r>
    </w:p>
    <w:p w14:paraId="30EF1DC0" w14:textId="77777777" w:rsidR="00EF7DBF" w:rsidRPr="00325ED1" w:rsidRDefault="00EF7DBF" w:rsidP="00F922B7">
      <w:pPr>
        <w:jc w:val="both"/>
      </w:pPr>
    </w:p>
    <w:p w14:paraId="696065D6" w14:textId="46E8ABC5" w:rsidR="002F29A7" w:rsidRPr="00325ED1" w:rsidRDefault="001D7FF0" w:rsidP="002F29A7">
      <w:pPr>
        <w:keepNext/>
        <w:jc w:val="center"/>
      </w:pPr>
      <w:r w:rsidRPr="00325ED1">
        <w:rPr>
          <w:noProof/>
        </w:rPr>
        <w:drawing>
          <wp:inline distT="0" distB="0" distL="0" distR="0" wp14:anchorId="0934B577" wp14:editId="57FCF324">
            <wp:extent cx="5486400" cy="3200985"/>
            <wp:effectExtent l="38100" t="38100" r="101600" b="1016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20098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634F424" w14:textId="2A4CEC28" w:rsidR="00CB2A3F" w:rsidRPr="00325ED1" w:rsidRDefault="002F29A7" w:rsidP="00F922B7">
      <w:pPr>
        <w:pStyle w:val="Caption"/>
        <w:jc w:val="center"/>
      </w:pPr>
      <w:bookmarkStart w:id="81" w:name="_Ref3806158"/>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38</w:t>
      </w:r>
      <w:r w:rsidR="00B25ABF" w:rsidRPr="00325ED1">
        <w:rPr>
          <w:noProof/>
        </w:rPr>
        <w:fldChar w:fldCharType="end"/>
      </w:r>
      <w:bookmarkEnd w:id="81"/>
      <w:r w:rsidRPr="00325ED1">
        <w:t>- Boxplot of all Test Prediction Error Rates of Random Forest Testing</w:t>
      </w:r>
    </w:p>
    <w:p w14:paraId="534EFC8D" w14:textId="77777777" w:rsidR="00F922B7" w:rsidRPr="00325ED1" w:rsidRDefault="00F922B7" w:rsidP="00F922B7">
      <w:pPr>
        <w:pStyle w:val="Heading2"/>
      </w:pPr>
      <w:bookmarkStart w:id="82" w:name="_Ref3812356"/>
      <w:r w:rsidRPr="00325ED1">
        <w:t>Results of Support Vector Machines – Predicting Destination Station, Take 2</w:t>
      </w:r>
      <w:bookmarkEnd w:id="82"/>
    </w:p>
    <w:p w14:paraId="44B17D1C" w14:textId="5ACC3D0C" w:rsidR="00CB2A3F" w:rsidRPr="00325ED1" w:rsidRDefault="006F38FC" w:rsidP="00CB2A3F">
      <w:r w:rsidRPr="00325ED1">
        <w:t xml:space="preserve">The SVM models performed worse that the random forest models. Of the four kernels used, the radial kernel performed best and is the only one reported here. </w:t>
      </w:r>
      <w:r w:rsidR="006A1E15" w:rsidRPr="00325ED1">
        <w:t xml:space="preserve">For comparison with the random forest model an error rate boxplot for SVM is shown in </w:t>
      </w:r>
      <w:r w:rsidR="006A1E15" w:rsidRPr="00325ED1">
        <w:fldChar w:fldCharType="begin"/>
      </w:r>
      <w:r w:rsidR="006A1E15" w:rsidRPr="00325ED1">
        <w:instrText xml:space="preserve"> REF _Ref3816498 \h </w:instrText>
      </w:r>
      <w:r w:rsidR="00325ED1" w:rsidRPr="00325ED1">
        <w:instrText xml:space="preserve"> \* MERGEFORMAT </w:instrText>
      </w:r>
      <w:r w:rsidR="006A1E15" w:rsidRPr="00325ED1">
        <w:fldChar w:fldCharType="separate"/>
      </w:r>
      <w:r w:rsidR="00CB7535" w:rsidRPr="00325ED1">
        <w:t xml:space="preserve">Figure </w:t>
      </w:r>
      <w:r w:rsidR="00CB7535">
        <w:rPr>
          <w:noProof/>
        </w:rPr>
        <w:t>39</w:t>
      </w:r>
      <w:r w:rsidR="006A1E15" w:rsidRPr="00325ED1">
        <w:fldChar w:fldCharType="end"/>
      </w:r>
      <w:r w:rsidR="006A1E15" w:rsidRPr="00325ED1">
        <w:t xml:space="preserve">. </w:t>
      </w:r>
    </w:p>
    <w:p w14:paraId="1E1718BD" w14:textId="771CC6C0" w:rsidR="00C271B9" w:rsidRPr="00325ED1" w:rsidRDefault="00C271B9" w:rsidP="00CB2A3F"/>
    <w:p w14:paraId="2728FA5F" w14:textId="77777777" w:rsidR="00C271B9" w:rsidRPr="00325ED1" w:rsidRDefault="00C271B9" w:rsidP="00C271B9">
      <w:pPr>
        <w:keepNext/>
        <w:jc w:val="center"/>
      </w:pPr>
      <w:r w:rsidRPr="00325ED1">
        <w:rPr>
          <w:noProof/>
        </w:rPr>
        <w:lastRenderedPageBreak/>
        <w:drawing>
          <wp:inline distT="0" distB="0" distL="0" distR="0" wp14:anchorId="6986A2EE" wp14:editId="60F392F1">
            <wp:extent cx="5486400" cy="3200985"/>
            <wp:effectExtent l="38100" t="38100" r="101600" b="1016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20098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601A784" w14:textId="34ACB514" w:rsidR="00C271B9" w:rsidRPr="00325ED1" w:rsidRDefault="00C271B9" w:rsidP="00C271B9">
      <w:pPr>
        <w:pStyle w:val="Caption"/>
        <w:jc w:val="center"/>
      </w:pPr>
      <w:bookmarkStart w:id="83" w:name="_Ref3816498"/>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39</w:t>
      </w:r>
      <w:r w:rsidR="00B25ABF" w:rsidRPr="00325ED1">
        <w:rPr>
          <w:noProof/>
        </w:rPr>
        <w:fldChar w:fldCharType="end"/>
      </w:r>
      <w:bookmarkEnd w:id="83"/>
      <w:r w:rsidRPr="00325ED1">
        <w:t>- Boxplot of all Test Predictions Error Rates of Support Vector Machine Testing</w:t>
      </w:r>
    </w:p>
    <w:p w14:paraId="541DCF2E" w14:textId="0D18BC7E" w:rsidR="006A1E15" w:rsidRPr="00325ED1" w:rsidRDefault="006A1E15" w:rsidP="006A1E15">
      <w:pPr>
        <w:jc w:val="both"/>
      </w:pPr>
      <w:r w:rsidRPr="00325ED1">
        <w:t>Much higher error rates in SVM, even for this best model, can be seen immediately. Only two of the 16 stations had an error median below 50%. Additionally, SVM results do not seem to be biased by stations with a heavier intake. Perhaps on</w:t>
      </w:r>
      <w:r w:rsidR="00BB251D" w:rsidRPr="00325ED1">
        <w:t>e</w:t>
      </w:r>
      <w:r w:rsidRPr="00325ED1">
        <w:t xml:space="preserve"> reason for this can be seen in </w:t>
      </w:r>
      <w:r w:rsidR="00BB251D" w:rsidRPr="00325ED1">
        <w:fldChar w:fldCharType="begin"/>
      </w:r>
      <w:r w:rsidR="00BB251D" w:rsidRPr="00325ED1">
        <w:instrText xml:space="preserve"> REF _Ref3817080 \h </w:instrText>
      </w:r>
      <w:r w:rsidR="00325ED1" w:rsidRPr="00325ED1">
        <w:instrText xml:space="preserve"> \* MERGEFORMAT </w:instrText>
      </w:r>
      <w:r w:rsidR="00BB251D" w:rsidRPr="00325ED1">
        <w:fldChar w:fldCharType="separate"/>
      </w:r>
      <w:r w:rsidR="00CB7535" w:rsidRPr="00325ED1">
        <w:t xml:space="preserve">Figure </w:t>
      </w:r>
      <w:r w:rsidR="00CB7535">
        <w:rPr>
          <w:noProof/>
        </w:rPr>
        <w:t>40</w:t>
      </w:r>
      <w:r w:rsidR="00BB251D" w:rsidRPr="00325ED1">
        <w:fldChar w:fldCharType="end"/>
      </w:r>
      <w:r w:rsidR="00BB251D" w:rsidRPr="00325ED1">
        <w:t xml:space="preserve"> where </w:t>
      </w:r>
      <w:r w:rsidR="00BB251D" w:rsidRPr="00325ED1">
        <w:rPr>
          <w:rStyle w:val="Code"/>
        </w:rPr>
        <w:t>duration</w:t>
      </w:r>
      <w:r w:rsidR="00BB251D" w:rsidRPr="00325ED1">
        <w:t xml:space="preserve"> is shown as a function of </w:t>
      </w:r>
      <w:proofErr w:type="spellStart"/>
      <w:r w:rsidR="00BB251D" w:rsidRPr="00325ED1">
        <w:rPr>
          <w:rStyle w:val="Code"/>
        </w:rPr>
        <w:t>start_lat</w:t>
      </w:r>
      <w:proofErr w:type="spellEnd"/>
      <w:r w:rsidR="00BB251D" w:rsidRPr="00325ED1">
        <w:t xml:space="preserve"> and </w:t>
      </w:r>
      <w:proofErr w:type="spellStart"/>
      <w:r w:rsidR="00BB251D" w:rsidRPr="00325ED1">
        <w:rPr>
          <w:rStyle w:val="Code"/>
        </w:rPr>
        <w:t>start_lon</w:t>
      </w:r>
      <w:proofErr w:type="spellEnd"/>
      <w:r w:rsidR="00BB251D" w:rsidRPr="00325ED1">
        <w:t>.</w:t>
      </w:r>
      <w:r w:rsidR="00BB251D" w:rsidRPr="00325ED1">
        <w:rPr>
          <w:rStyle w:val="FootnoteReference"/>
        </w:rPr>
        <w:footnoteReference w:id="20"/>
      </w:r>
      <w:r w:rsidR="00BB251D" w:rsidRPr="00325ED1">
        <w:t xml:space="preserve"> (</w:t>
      </w:r>
      <w:r w:rsidR="005C70E2" w:rsidRPr="00325ED1">
        <w:t xml:space="preserve">Reminder, the axis values represent the scaled values for </w:t>
      </w:r>
      <w:proofErr w:type="spellStart"/>
      <w:r w:rsidR="005C70E2" w:rsidRPr="00325ED1">
        <w:rPr>
          <w:rStyle w:val="Code"/>
        </w:rPr>
        <w:t>start_lat</w:t>
      </w:r>
      <w:proofErr w:type="spellEnd"/>
      <w:r w:rsidR="005C70E2" w:rsidRPr="00325ED1">
        <w:t xml:space="preserve">, </w:t>
      </w:r>
      <w:proofErr w:type="spellStart"/>
      <w:r w:rsidR="005C70E2" w:rsidRPr="00325ED1">
        <w:rPr>
          <w:rStyle w:val="Code"/>
        </w:rPr>
        <w:t>start_lon</w:t>
      </w:r>
      <w:proofErr w:type="spellEnd"/>
      <w:r w:rsidR="005C70E2" w:rsidRPr="00325ED1">
        <w:t xml:space="preserve"> and </w:t>
      </w:r>
      <w:r w:rsidR="005C70E2" w:rsidRPr="00325ED1">
        <w:rPr>
          <w:rStyle w:val="Code"/>
        </w:rPr>
        <w:t>duration</w:t>
      </w:r>
      <w:r w:rsidR="005C70E2" w:rsidRPr="00325ED1">
        <w:t>, not the scaled values.) The previously-explained high frequency of trips under 30 minutes seems to cluster duration plotted points in a very small range of duration.</w:t>
      </w:r>
    </w:p>
    <w:p w14:paraId="21479241" w14:textId="51C28760" w:rsidR="006A1E15" w:rsidRPr="00325ED1" w:rsidRDefault="006A1E15" w:rsidP="006A1E15">
      <w:pPr>
        <w:jc w:val="both"/>
      </w:pPr>
    </w:p>
    <w:p w14:paraId="7F4BC760" w14:textId="77777777" w:rsidR="00BB251D" w:rsidRPr="00325ED1" w:rsidRDefault="006A1E15" w:rsidP="00BB251D">
      <w:pPr>
        <w:keepNext/>
        <w:jc w:val="center"/>
      </w:pPr>
      <w:r w:rsidRPr="00325ED1">
        <w:rPr>
          <w:noProof/>
        </w:rPr>
        <w:lastRenderedPageBreak/>
        <w:drawing>
          <wp:inline distT="0" distB="0" distL="0" distR="0" wp14:anchorId="310D5004" wp14:editId="62C8F077">
            <wp:extent cx="4114800" cy="2400735"/>
            <wp:effectExtent l="38100" t="38100" r="101600" b="1016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240073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r w:rsidRPr="00325ED1">
        <w:rPr>
          <w:noProof/>
        </w:rPr>
        <w:drawing>
          <wp:inline distT="0" distB="0" distL="0" distR="0" wp14:anchorId="4C2C9F08" wp14:editId="5359A432">
            <wp:extent cx="4114800" cy="2400735"/>
            <wp:effectExtent l="38100" t="38100" r="101600" b="1016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4800" cy="240073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ED05DD2" w14:textId="684B23D8" w:rsidR="006A1E15" w:rsidRPr="00325ED1" w:rsidRDefault="00BB251D" w:rsidP="00BB251D">
      <w:pPr>
        <w:pStyle w:val="Caption"/>
        <w:jc w:val="center"/>
        <w:rPr>
          <w:noProof/>
        </w:rPr>
      </w:pPr>
      <w:bookmarkStart w:id="84" w:name="_Ref3817080"/>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40</w:t>
      </w:r>
      <w:r w:rsidR="00B25ABF" w:rsidRPr="00325ED1">
        <w:rPr>
          <w:noProof/>
        </w:rPr>
        <w:fldChar w:fldCharType="end"/>
      </w:r>
      <w:bookmarkEnd w:id="84"/>
      <w:r w:rsidRPr="00325ED1">
        <w:t>- SVM Plots of Duration as a Function of Latitude and Longitude</w:t>
      </w:r>
    </w:p>
    <w:p w14:paraId="5A00FD95" w14:textId="5D96070B" w:rsidR="006A1E15" w:rsidRPr="00325ED1" w:rsidRDefault="005C70E2" w:rsidP="006A1E15">
      <w:pPr>
        <w:jc w:val="both"/>
      </w:pPr>
      <w:r w:rsidRPr="00325ED1">
        <w:t>Based on the results shown in these graphs, possible follow-on research should include scaling duration by some alternate model to try to spread the values out more</w:t>
      </w:r>
      <w:r w:rsidR="0027017B">
        <w:t xml:space="preserve"> or perhaps limiting the data sample to only those trips taking less than 30 minutes. </w:t>
      </w:r>
    </w:p>
    <w:p w14:paraId="05A5668A" w14:textId="2F765133" w:rsidR="005C70E2" w:rsidRPr="00325ED1" w:rsidRDefault="005C70E2" w:rsidP="006A1E15">
      <w:pPr>
        <w:jc w:val="both"/>
      </w:pPr>
    </w:p>
    <w:p w14:paraId="07D9937F" w14:textId="4433773E" w:rsidR="00F8372E" w:rsidRPr="00325ED1" w:rsidRDefault="00F8372E" w:rsidP="00F8372E">
      <w:pPr>
        <w:pStyle w:val="Heading2"/>
      </w:pPr>
      <w:bookmarkStart w:id="85" w:name="_Ref3906110"/>
      <w:r w:rsidRPr="00325ED1">
        <w:t>Results of Naïve Bayes – Predicting Destination Station, Take 3</w:t>
      </w:r>
      <w:bookmarkEnd w:id="85"/>
    </w:p>
    <w:p w14:paraId="6915E405" w14:textId="4B3ADE7B" w:rsidR="00F8372E" w:rsidRPr="00325ED1" w:rsidRDefault="00996E3F" w:rsidP="006A1E15">
      <w:pPr>
        <w:jc w:val="both"/>
      </w:pPr>
      <w:r w:rsidRPr="00325ED1">
        <w:t xml:space="preserve">Naïve Bayes yielded the worst of all results for accuracy of prediction of destination station given the previously described predictor variables. Highest accuracy was reached using scaled variables and a </w:t>
      </w:r>
      <w:proofErr w:type="spellStart"/>
      <w:r w:rsidRPr="00325ED1">
        <w:rPr>
          <w:rStyle w:val="Code"/>
        </w:rPr>
        <w:t>laplace</w:t>
      </w:r>
      <w:proofErr w:type="spellEnd"/>
      <w:r w:rsidRPr="00325ED1">
        <w:t xml:space="preserve"> parameter value of 0.4.</w:t>
      </w:r>
    </w:p>
    <w:p w14:paraId="2C75EB61" w14:textId="42D3A1C9" w:rsidR="00996E3F" w:rsidRPr="00325ED1" w:rsidRDefault="00996E3F" w:rsidP="006A1E15">
      <w:pPr>
        <w:jc w:val="both"/>
      </w:pPr>
    </w:p>
    <w:p w14:paraId="2F4EB0EA" w14:textId="44F09899" w:rsidR="00996E3F" w:rsidRPr="00325ED1" w:rsidRDefault="00996E3F" w:rsidP="006A1E15">
      <w:pPr>
        <w:jc w:val="both"/>
      </w:pPr>
      <w:r w:rsidRPr="00325ED1">
        <w:t>The ten testing folds yielded accuracy results from a low of 15</w:t>
      </w:r>
      <w:r w:rsidR="00D31C8C" w:rsidRPr="00325ED1">
        <w:t>%</w:t>
      </w:r>
      <w:r w:rsidRPr="00325ED1">
        <w:t xml:space="preserve"> to a high of </w:t>
      </w:r>
      <w:r w:rsidR="00D31C8C" w:rsidRPr="00325ED1">
        <w:t xml:space="preserve">27% with a median accuracy of 18% and an accuracy mean of 19%. While these numbers do </w:t>
      </w:r>
      <w:r w:rsidR="0027017B">
        <w:t>better than the</w:t>
      </w:r>
      <w:r w:rsidR="00D31C8C" w:rsidRPr="00325ED1">
        <w:t xml:space="preserve"> guessing percentage of 6.2</w:t>
      </w:r>
      <w:r w:rsidR="0027017B">
        <w:t>5</w:t>
      </w:r>
      <w:r w:rsidR="00D31C8C" w:rsidRPr="00325ED1">
        <w:t xml:space="preserve">%, they are insufficient to drive any business action. </w:t>
      </w:r>
      <w:r w:rsidR="00D31C8C" w:rsidRPr="00325ED1">
        <w:fldChar w:fldCharType="begin"/>
      </w:r>
      <w:r w:rsidR="00D31C8C" w:rsidRPr="00325ED1">
        <w:instrText xml:space="preserve"> REF _Ref3827145 \h </w:instrText>
      </w:r>
      <w:r w:rsidR="00325ED1" w:rsidRPr="00325ED1">
        <w:instrText xml:space="preserve"> \* MERGEFORMAT </w:instrText>
      </w:r>
      <w:r w:rsidR="00D31C8C" w:rsidRPr="00325ED1">
        <w:fldChar w:fldCharType="separate"/>
      </w:r>
      <w:r w:rsidR="00CB7535" w:rsidRPr="00325ED1">
        <w:t xml:space="preserve">Figure </w:t>
      </w:r>
      <w:r w:rsidR="00CB7535">
        <w:rPr>
          <w:noProof/>
        </w:rPr>
        <w:t>41</w:t>
      </w:r>
      <w:r w:rsidR="00D31C8C" w:rsidRPr="00325ED1">
        <w:fldChar w:fldCharType="end"/>
      </w:r>
      <w:r w:rsidR="00D31C8C" w:rsidRPr="00325ED1">
        <w:t xml:space="preserve"> charts the precision and recall values associated with each prediction point (station) from a cross-validation test that yielded an accuracy of 23.5%. </w:t>
      </w:r>
      <w:r w:rsidR="0027017B">
        <w:t xml:space="preserve"> While two of the recall values are between 70% and 80%, the general performance of naïve Bayes on this problem was poor. </w:t>
      </w:r>
    </w:p>
    <w:p w14:paraId="25AEE3C1" w14:textId="41641E88" w:rsidR="00AF5688" w:rsidRPr="00325ED1" w:rsidRDefault="00AF5688" w:rsidP="006A1E15">
      <w:pPr>
        <w:jc w:val="both"/>
      </w:pPr>
    </w:p>
    <w:p w14:paraId="3320B77C" w14:textId="77777777" w:rsidR="00D31C8C" w:rsidRPr="00325ED1" w:rsidRDefault="00AF5688" w:rsidP="00D31C8C">
      <w:pPr>
        <w:keepNext/>
        <w:jc w:val="center"/>
      </w:pPr>
      <w:r w:rsidRPr="00325ED1">
        <w:rPr>
          <w:noProof/>
        </w:rPr>
        <w:drawing>
          <wp:inline distT="0" distB="0" distL="0" distR="0" wp14:anchorId="6B26AECC" wp14:editId="40114D3C">
            <wp:extent cx="5486400" cy="3200985"/>
            <wp:effectExtent l="38100" t="38100" r="101600" b="1016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20098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0AD994A" w14:textId="2A662FFF" w:rsidR="00D31C8C" w:rsidRPr="00325ED1" w:rsidRDefault="00D31C8C" w:rsidP="00C9273B">
      <w:pPr>
        <w:pStyle w:val="Caption"/>
        <w:jc w:val="center"/>
      </w:pPr>
      <w:bookmarkStart w:id="86" w:name="_Ref3827145"/>
      <w:r w:rsidRPr="00325ED1">
        <w:t xml:space="preserve">Figure </w:t>
      </w:r>
      <w:r w:rsidR="00B25ABF" w:rsidRPr="00325ED1">
        <w:fldChar w:fldCharType="begin"/>
      </w:r>
      <w:r w:rsidR="00B25ABF" w:rsidRPr="00325ED1">
        <w:instrText xml:space="preserve"> SEQ Figure \* ARABIC </w:instrText>
      </w:r>
      <w:r w:rsidR="00B25ABF" w:rsidRPr="00325ED1">
        <w:fldChar w:fldCharType="separate"/>
      </w:r>
      <w:r w:rsidR="00CB7535">
        <w:rPr>
          <w:noProof/>
        </w:rPr>
        <w:t>41</w:t>
      </w:r>
      <w:r w:rsidR="00B25ABF" w:rsidRPr="00325ED1">
        <w:rPr>
          <w:noProof/>
        </w:rPr>
        <w:fldChar w:fldCharType="end"/>
      </w:r>
      <w:bookmarkEnd w:id="86"/>
      <w:r w:rsidRPr="00325ED1">
        <w:t>- Precision and Recall Values for Naive Bayes</w:t>
      </w:r>
    </w:p>
    <w:p w14:paraId="2C495E86" w14:textId="36A5B625" w:rsidR="00D31C8C" w:rsidRDefault="00EF7DBF" w:rsidP="00EF7DBF">
      <w:pPr>
        <w:pStyle w:val="Heading2"/>
      </w:pPr>
      <w:r>
        <w:t>Results of Text Mining</w:t>
      </w:r>
    </w:p>
    <w:p w14:paraId="218EBFA7" w14:textId="4AB4ECB7" w:rsidR="00C9273B" w:rsidRDefault="00C9273B" w:rsidP="00C9273B">
      <w:pPr>
        <w:jc w:val="both"/>
      </w:pPr>
      <w:r>
        <w:t>After mining the FAQ section of Indego’s website</w:t>
      </w:r>
      <w:r w:rsidR="0027017B">
        <w:t>,</w:t>
      </w:r>
      <w:r>
        <w:t xml:space="preserve"> the most frequently used terms were </w:t>
      </w:r>
      <w:r w:rsidR="0027017B">
        <w:t>determined,</w:t>
      </w:r>
      <w:r>
        <w:t xml:space="preserve"> and the top 150 most-frequent terms are displayed in the word cloud shown in </w:t>
      </w:r>
      <w:r>
        <w:fldChar w:fldCharType="begin"/>
      </w:r>
      <w:r>
        <w:instrText xml:space="preserve"> REF _Ref3894292 \h </w:instrText>
      </w:r>
      <w:r>
        <w:fldChar w:fldCharType="separate"/>
      </w:r>
      <w:r w:rsidR="00CB7535">
        <w:t xml:space="preserve">Figure </w:t>
      </w:r>
      <w:r w:rsidR="00CB7535">
        <w:rPr>
          <w:noProof/>
        </w:rPr>
        <w:t>42</w:t>
      </w:r>
      <w:r>
        <w:fldChar w:fldCharType="end"/>
      </w:r>
      <w:r>
        <w:t>.</w:t>
      </w:r>
    </w:p>
    <w:p w14:paraId="1E3EF941" w14:textId="77777777" w:rsidR="00EF7DBF" w:rsidRPr="00EF7DBF" w:rsidRDefault="00EF7DBF" w:rsidP="00EF7DBF"/>
    <w:p w14:paraId="182A96E5" w14:textId="12322791" w:rsidR="00C9273B" w:rsidRDefault="00C9273B" w:rsidP="00C9273B">
      <w:pPr>
        <w:keepNext/>
        <w:jc w:val="center"/>
      </w:pPr>
      <w:r w:rsidRPr="00C9273B">
        <w:rPr>
          <w:noProof/>
        </w:rPr>
        <w:drawing>
          <wp:inline distT="0" distB="0" distL="0" distR="0" wp14:anchorId="0A239EB6" wp14:editId="488FB9B0">
            <wp:extent cx="3912433" cy="2900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26" t="18579" r="17129" b="18892"/>
                    <a:stretch/>
                  </pic:blipFill>
                  <pic:spPr bwMode="auto">
                    <a:xfrm>
                      <a:off x="0" y="0"/>
                      <a:ext cx="3913588" cy="2900901"/>
                    </a:xfrm>
                    <a:prstGeom prst="rect">
                      <a:avLst/>
                    </a:prstGeom>
                    <a:ln>
                      <a:noFill/>
                    </a:ln>
                    <a:extLst>
                      <a:ext uri="{53640926-AAD7-44D8-BBD7-CCE9431645EC}">
                        <a14:shadowObscured xmlns:a14="http://schemas.microsoft.com/office/drawing/2010/main"/>
                      </a:ext>
                    </a:extLst>
                  </pic:spPr>
                </pic:pic>
              </a:graphicData>
            </a:graphic>
          </wp:inline>
        </w:drawing>
      </w:r>
    </w:p>
    <w:p w14:paraId="0E367D84" w14:textId="56E2B016" w:rsidR="00E73CD8" w:rsidRDefault="00C9273B" w:rsidP="00C9273B">
      <w:pPr>
        <w:pStyle w:val="Caption"/>
        <w:jc w:val="center"/>
      </w:pPr>
      <w:bookmarkStart w:id="87" w:name="_Ref3894292"/>
      <w:r>
        <w:t xml:space="preserve">Figure </w:t>
      </w:r>
      <w:r>
        <w:fldChar w:fldCharType="begin"/>
      </w:r>
      <w:r>
        <w:instrText xml:space="preserve"> SEQ Figure \* ARABIC </w:instrText>
      </w:r>
      <w:r>
        <w:fldChar w:fldCharType="separate"/>
      </w:r>
      <w:r w:rsidR="00CB7535">
        <w:rPr>
          <w:noProof/>
        </w:rPr>
        <w:t>42</w:t>
      </w:r>
      <w:r>
        <w:fldChar w:fldCharType="end"/>
      </w:r>
      <w:bookmarkEnd w:id="87"/>
      <w:r>
        <w:t>- Word Cloud of Indego's FAQ Section</w:t>
      </w:r>
    </w:p>
    <w:p w14:paraId="7F8AFEE7" w14:textId="6B0173A8" w:rsidR="00C37C85" w:rsidRDefault="00C37C85" w:rsidP="00C37C85">
      <w:pPr>
        <w:pStyle w:val="Heading2"/>
      </w:pPr>
      <w:r>
        <w:lastRenderedPageBreak/>
        <w:t>A General Note on Results</w:t>
      </w:r>
    </w:p>
    <w:p w14:paraId="31BEDC42" w14:textId="702BFFF8" w:rsidR="00C37C85" w:rsidRDefault="00C37C85" w:rsidP="00C37C85">
      <w:r>
        <w:t xml:space="preserve">At the start of section </w:t>
      </w:r>
      <w:r>
        <w:fldChar w:fldCharType="begin"/>
      </w:r>
      <w:r>
        <w:instrText xml:space="preserve"> REF _Ref3902194 \r \h </w:instrText>
      </w:r>
      <w:r>
        <w:fldChar w:fldCharType="separate"/>
      </w:r>
      <w:r w:rsidR="00CB7535">
        <w:t>3</w:t>
      </w:r>
      <w:r>
        <w:fldChar w:fldCharType="end"/>
      </w:r>
      <w:r>
        <w:t xml:space="preserve"> (</w:t>
      </w:r>
      <w:r w:rsidRPr="00C37C85">
        <w:rPr>
          <w:i/>
        </w:rPr>
        <w:fldChar w:fldCharType="begin"/>
      </w:r>
      <w:r w:rsidRPr="00C37C85">
        <w:rPr>
          <w:i/>
        </w:rPr>
        <w:instrText xml:space="preserve"> REF _Ref3902194 \h </w:instrText>
      </w:r>
      <w:r w:rsidRPr="00C37C85">
        <w:rPr>
          <w:i/>
        </w:rPr>
      </w:r>
      <w:r>
        <w:rPr>
          <w:i/>
        </w:rPr>
        <w:instrText xml:space="preserve"> \* MERGEFORMAT </w:instrText>
      </w:r>
      <w:r w:rsidRPr="00C37C85">
        <w:rPr>
          <w:i/>
        </w:rPr>
        <w:fldChar w:fldCharType="separate"/>
      </w:r>
      <w:r w:rsidR="00CB7535" w:rsidRPr="00CB7535">
        <w:rPr>
          <w:i/>
        </w:rPr>
        <w:t>Analyses</w:t>
      </w:r>
      <w:r w:rsidRPr="00C37C85">
        <w:rPr>
          <w:i/>
        </w:rPr>
        <w:fldChar w:fldCharType="end"/>
      </w:r>
      <w:r>
        <w:t xml:space="preserve">) </w:t>
      </w:r>
      <w:r>
        <w:fldChar w:fldCharType="begin"/>
      </w:r>
      <w:r>
        <w:instrText xml:space="preserve"> REF _Ref3885968 \h </w:instrText>
      </w:r>
      <w:r>
        <w:fldChar w:fldCharType="separate"/>
      </w:r>
      <w:r w:rsidR="00CB7535" w:rsidRPr="00325ED1">
        <w:t xml:space="preserve">Figure </w:t>
      </w:r>
      <w:r w:rsidR="00CB7535">
        <w:rPr>
          <w:noProof/>
        </w:rPr>
        <w:t>18</w:t>
      </w:r>
      <w:r>
        <w:fldChar w:fldCharType="end"/>
      </w:r>
      <w:r>
        <w:t xml:space="preserve"> provided a list of the analyses to be performed. As a bookend to that figure, </w:t>
      </w:r>
      <w:r>
        <w:fldChar w:fldCharType="begin"/>
      </w:r>
      <w:r>
        <w:instrText xml:space="preserve"> REF _Ref3902294 \h </w:instrText>
      </w:r>
      <w:r>
        <w:fldChar w:fldCharType="separate"/>
      </w:r>
      <w:r w:rsidR="00CB7535">
        <w:t xml:space="preserve">Figure </w:t>
      </w:r>
      <w:r w:rsidR="00CB7535">
        <w:rPr>
          <w:noProof/>
        </w:rPr>
        <w:t>43</w:t>
      </w:r>
      <w:r>
        <w:fldChar w:fldCharType="end"/>
      </w:r>
      <w:r>
        <w:t xml:space="preserve"> provide a summary of the analysis findings. </w:t>
      </w:r>
    </w:p>
    <w:p w14:paraId="6FAB0A98" w14:textId="455E8C5D" w:rsidR="00C37C85" w:rsidRDefault="00C37C85" w:rsidP="00C37C85"/>
    <w:tbl>
      <w:tblPr>
        <w:tblStyle w:val="PlainTable1"/>
        <w:tblW w:w="8095" w:type="dxa"/>
        <w:jc w:val="center"/>
        <w:tblLook w:val="04A0" w:firstRow="1" w:lastRow="0" w:firstColumn="1" w:lastColumn="0" w:noHBand="0" w:noVBand="1"/>
      </w:tblPr>
      <w:tblGrid>
        <w:gridCol w:w="1795"/>
        <w:gridCol w:w="6300"/>
      </w:tblGrid>
      <w:tr w:rsidR="00C37C85" w:rsidRPr="00325ED1" w14:paraId="5345E159" w14:textId="77777777" w:rsidTr="00EA4D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3AFFAEF" w14:textId="77777777" w:rsidR="00C37C85" w:rsidRPr="00325ED1" w:rsidRDefault="00C37C85" w:rsidP="00C37C85">
            <w:pPr>
              <w:rPr>
                <w:sz w:val="21"/>
              </w:rPr>
            </w:pPr>
            <w:r w:rsidRPr="00325ED1">
              <w:rPr>
                <w:sz w:val="21"/>
              </w:rPr>
              <w:t>Algorithm</w:t>
            </w:r>
          </w:p>
        </w:tc>
        <w:tc>
          <w:tcPr>
            <w:tcW w:w="6300" w:type="dxa"/>
          </w:tcPr>
          <w:p w14:paraId="2627787C" w14:textId="36E3269D" w:rsidR="00C37C85" w:rsidRPr="00325ED1" w:rsidRDefault="00EA4DBE" w:rsidP="00C37C85">
            <w:pPr>
              <w:cnfStyle w:val="100000000000" w:firstRow="1" w:lastRow="0" w:firstColumn="0" w:lastColumn="0" w:oddVBand="0" w:evenVBand="0" w:oddHBand="0" w:evenHBand="0" w:firstRowFirstColumn="0" w:firstRowLastColumn="0" w:lastRowFirstColumn="0" w:lastRowLastColumn="0"/>
              <w:rPr>
                <w:sz w:val="21"/>
              </w:rPr>
            </w:pPr>
            <w:r>
              <w:rPr>
                <w:sz w:val="21"/>
              </w:rPr>
              <w:t>Summarized Result</w:t>
            </w:r>
          </w:p>
        </w:tc>
      </w:tr>
      <w:tr w:rsidR="00C37C85" w:rsidRPr="00325ED1" w14:paraId="665FC727" w14:textId="77777777" w:rsidTr="00EA4D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3AE2E4EE" w14:textId="77777777" w:rsidR="00C37C85" w:rsidRPr="00325ED1" w:rsidRDefault="00C37C85" w:rsidP="00C37C85">
            <w:pPr>
              <w:rPr>
                <w:sz w:val="21"/>
              </w:rPr>
            </w:pPr>
            <w:r w:rsidRPr="00325ED1">
              <w:rPr>
                <w:sz w:val="21"/>
              </w:rPr>
              <w:t>Association Rule Mining</w:t>
            </w:r>
          </w:p>
        </w:tc>
        <w:tc>
          <w:tcPr>
            <w:tcW w:w="6300" w:type="dxa"/>
          </w:tcPr>
          <w:p w14:paraId="08ACC074" w14:textId="2D975313" w:rsidR="00C37C85" w:rsidRPr="00325ED1" w:rsidRDefault="00EA4DBE" w:rsidP="00C37C85">
            <w:pPr>
              <w:cnfStyle w:val="000000100000" w:firstRow="0" w:lastRow="0" w:firstColumn="0" w:lastColumn="0" w:oddVBand="0" w:evenVBand="0" w:oddHBand="1" w:evenHBand="0" w:firstRowFirstColumn="0" w:firstRowLastColumn="0" w:lastRowFirstColumn="0" w:lastRowLastColumn="0"/>
              <w:rPr>
                <w:sz w:val="21"/>
              </w:rPr>
            </w:pPr>
            <w:r>
              <w:rPr>
                <w:sz w:val="21"/>
              </w:rPr>
              <w:t>Exposed patterns of ridership, hypothesized to be associated with tourism.</w:t>
            </w:r>
          </w:p>
        </w:tc>
      </w:tr>
      <w:tr w:rsidR="00C37C85" w:rsidRPr="00325ED1" w14:paraId="1701E87A" w14:textId="77777777" w:rsidTr="00EA4DBE">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03681909" w14:textId="77777777" w:rsidR="00C37C85" w:rsidRPr="00325ED1" w:rsidRDefault="00C37C85" w:rsidP="00C37C85">
            <w:pPr>
              <w:rPr>
                <w:sz w:val="21"/>
              </w:rPr>
            </w:pPr>
          </w:p>
        </w:tc>
        <w:tc>
          <w:tcPr>
            <w:tcW w:w="6300" w:type="dxa"/>
          </w:tcPr>
          <w:p w14:paraId="31A1608E" w14:textId="5739FDF7" w:rsidR="00C37C85" w:rsidRPr="00325ED1" w:rsidRDefault="00C37C85" w:rsidP="00C37C85">
            <w:pPr>
              <w:cnfStyle w:val="000000000000" w:firstRow="0" w:lastRow="0" w:firstColumn="0" w:lastColumn="0" w:oddVBand="0" w:evenVBand="0" w:oddHBand="0" w:evenHBand="0" w:firstRowFirstColumn="0" w:firstRowLastColumn="0" w:lastRowFirstColumn="0" w:lastRowLastColumn="0"/>
              <w:rPr>
                <w:sz w:val="21"/>
              </w:rPr>
            </w:pPr>
            <w:r w:rsidRPr="00325ED1">
              <w:rPr>
                <w:sz w:val="21"/>
              </w:rPr>
              <w:t>Determine</w:t>
            </w:r>
            <w:r w:rsidR="00EA4DBE">
              <w:rPr>
                <w:sz w:val="21"/>
              </w:rPr>
              <w:t>d the</w:t>
            </w:r>
            <w:r w:rsidRPr="00325ED1">
              <w:rPr>
                <w:sz w:val="21"/>
              </w:rPr>
              <w:t xml:space="preserve"> most taken trip routes.</w:t>
            </w:r>
          </w:p>
        </w:tc>
      </w:tr>
      <w:tr w:rsidR="00C37C85" w:rsidRPr="00325ED1" w14:paraId="34722DD0" w14:textId="77777777" w:rsidTr="00EA4D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F404F56" w14:textId="21B997E6" w:rsidR="00C37C85" w:rsidRPr="00325ED1" w:rsidRDefault="00C37C85" w:rsidP="00C37C85">
            <w:pPr>
              <w:rPr>
                <w:sz w:val="21"/>
              </w:rPr>
            </w:pPr>
            <w:r w:rsidRPr="00325ED1">
              <w:rPr>
                <w:sz w:val="21"/>
              </w:rPr>
              <w:t>Clustering</w:t>
            </w:r>
            <w:r w:rsidR="00EA4DBE">
              <w:rPr>
                <w:sz w:val="21"/>
              </w:rPr>
              <w:t>,</w:t>
            </w:r>
            <w:r w:rsidRPr="00325ED1">
              <w:rPr>
                <w:sz w:val="21"/>
              </w:rPr>
              <w:t xml:space="preserve"> K-means</w:t>
            </w:r>
          </w:p>
        </w:tc>
        <w:tc>
          <w:tcPr>
            <w:tcW w:w="6300" w:type="dxa"/>
          </w:tcPr>
          <w:p w14:paraId="58E71735" w14:textId="0425E8BC" w:rsidR="00C37C85" w:rsidRPr="00325ED1" w:rsidRDefault="00EA4DBE" w:rsidP="00C37C85">
            <w:pPr>
              <w:cnfStyle w:val="000000100000" w:firstRow="0" w:lastRow="0" w:firstColumn="0" w:lastColumn="0" w:oddVBand="0" w:evenVBand="0" w:oddHBand="1" w:evenHBand="0" w:firstRowFirstColumn="0" w:firstRowLastColumn="0" w:lastRowFirstColumn="0" w:lastRowLastColumn="0"/>
              <w:rPr>
                <w:sz w:val="21"/>
              </w:rPr>
            </w:pPr>
            <w:r>
              <w:rPr>
                <w:sz w:val="21"/>
              </w:rPr>
              <w:t>Showed the ability to cluster stations according the geography and, bike availability for areas that have heavier populations of stations.</w:t>
            </w:r>
          </w:p>
        </w:tc>
      </w:tr>
      <w:tr w:rsidR="00C37C85" w:rsidRPr="00325ED1" w14:paraId="188FB74D" w14:textId="77777777" w:rsidTr="00EA4DBE">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544B13" w14:textId="74ACC64A" w:rsidR="00C37C85" w:rsidRPr="00325ED1" w:rsidRDefault="00C37C85" w:rsidP="00C37C85">
            <w:pPr>
              <w:rPr>
                <w:sz w:val="21"/>
              </w:rPr>
            </w:pPr>
            <w:r w:rsidRPr="00325ED1">
              <w:rPr>
                <w:sz w:val="21"/>
              </w:rPr>
              <w:t>Clustering</w:t>
            </w:r>
            <w:r w:rsidR="00EA4DBE">
              <w:rPr>
                <w:sz w:val="21"/>
              </w:rPr>
              <w:t xml:space="preserve">, </w:t>
            </w:r>
            <w:r w:rsidRPr="00325ED1">
              <w:rPr>
                <w:sz w:val="21"/>
              </w:rPr>
              <w:t>Hierarchical</w:t>
            </w:r>
          </w:p>
        </w:tc>
        <w:tc>
          <w:tcPr>
            <w:tcW w:w="6300" w:type="dxa"/>
          </w:tcPr>
          <w:p w14:paraId="63A6FEF4" w14:textId="54053596" w:rsidR="00C37C85" w:rsidRPr="00325ED1" w:rsidRDefault="00EA4DBE" w:rsidP="00C37C85">
            <w:pPr>
              <w:cnfStyle w:val="000000000000" w:firstRow="0" w:lastRow="0" w:firstColumn="0" w:lastColumn="0" w:oddVBand="0" w:evenVBand="0" w:oddHBand="0" w:evenHBand="0" w:firstRowFirstColumn="0" w:firstRowLastColumn="0" w:lastRowFirstColumn="0" w:lastRowLastColumn="0"/>
              <w:rPr>
                <w:sz w:val="21"/>
              </w:rPr>
            </w:pPr>
            <w:r>
              <w:rPr>
                <w:sz w:val="21"/>
              </w:rPr>
              <w:t>Showed the ability to cluster stations by those running low on bike</w:t>
            </w:r>
            <w:r w:rsidR="0027017B">
              <w:rPr>
                <w:sz w:val="21"/>
              </w:rPr>
              <w:t>s</w:t>
            </w:r>
            <w:r>
              <w:rPr>
                <w:sz w:val="21"/>
              </w:rPr>
              <w:t xml:space="preserve">, those running low on </w:t>
            </w:r>
            <w:r w:rsidR="0027017B">
              <w:rPr>
                <w:sz w:val="21"/>
              </w:rPr>
              <w:t>available</w:t>
            </w:r>
            <w:r>
              <w:rPr>
                <w:sz w:val="21"/>
              </w:rPr>
              <w:t xml:space="preserve"> docks and those without concern.</w:t>
            </w:r>
          </w:p>
        </w:tc>
      </w:tr>
      <w:tr w:rsidR="00C37C85" w:rsidRPr="00325ED1" w14:paraId="2DB16EC5" w14:textId="77777777" w:rsidTr="00EA4D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C77C496" w14:textId="77777777" w:rsidR="00C37C85" w:rsidRPr="00325ED1" w:rsidRDefault="00C37C85" w:rsidP="00C37C85">
            <w:pPr>
              <w:rPr>
                <w:sz w:val="21"/>
              </w:rPr>
            </w:pPr>
            <w:r w:rsidRPr="00325ED1">
              <w:rPr>
                <w:sz w:val="21"/>
              </w:rPr>
              <w:t>Decision Trees</w:t>
            </w:r>
          </w:p>
        </w:tc>
        <w:tc>
          <w:tcPr>
            <w:tcW w:w="6300" w:type="dxa"/>
          </w:tcPr>
          <w:p w14:paraId="785D4873" w14:textId="7B7501A4" w:rsidR="00C37C85" w:rsidRPr="00325ED1" w:rsidRDefault="00EA4DBE" w:rsidP="00C37C85">
            <w:pPr>
              <w:cnfStyle w:val="000000100000" w:firstRow="0" w:lastRow="0" w:firstColumn="0" w:lastColumn="0" w:oddVBand="0" w:evenVBand="0" w:oddHBand="1" w:evenHBand="0" w:firstRowFirstColumn="0" w:firstRowLastColumn="0" w:lastRowFirstColumn="0" w:lastRowLastColumn="0"/>
              <w:rPr>
                <w:sz w:val="21"/>
              </w:rPr>
            </w:pPr>
            <w:r>
              <w:rPr>
                <w:sz w:val="21"/>
              </w:rPr>
              <w:t>Attempted to predict trip duration. Showed some promise but not up to a production level of operation</w:t>
            </w:r>
            <w:r w:rsidR="00C37C85" w:rsidRPr="00325ED1">
              <w:rPr>
                <w:sz w:val="21"/>
              </w:rPr>
              <w:t>.</w:t>
            </w:r>
          </w:p>
        </w:tc>
      </w:tr>
      <w:tr w:rsidR="00EA4DBE" w:rsidRPr="00325ED1" w14:paraId="100660F5" w14:textId="77777777" w:rsidTr="00EA4DBE">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AF35350" w14:textId="77777777" w:rsidR="00EA4DBE" w:rsidRPr="00325ED1" w:rsidRDefault="00EA4DBE" w:rsidP="00C37C85">
            <w:pPr>
              <w:rPr>
                <w:sz w:val="21"/>
              </w:rPr>
            </w:pPr>
            <w:r w:rsidRPr="00325ED1">
              <w:rPr>
                <w:sz w:val="21"/>
              </w:rPr>
              <w:t>Random Forests</w:t>
            </w:r>
          </w:p>
        </w:tc>
        <w:tc>
          <w:tcPr>
            <w:tcW w:w="6300" w:type="dxa"/>
            <w:vMerge w:val="restart"/>
          </w:tcPr>
          <w:p w14:paraId="45D4CE97" w14:textId="316C718B" w:rsidR="00EA4DBE" w:rsidRPr="00325ED1" w:rsidRDefault="00EA4DBE" w:rsidP="00C37C85">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Attempted to answer if a destination station could be predicted for an in-progress trip. </w:t>
            </w:r>
            <w:r w:rsidR="0027017B">
              <w:rPr>
                <w:sz w:val="21"/>
              </w:rPr>
              <w:t>The random forest model</w:t>
            </w:r>
            <w:r>
              <w:rPr>
                <w:sz w:val="21"/>
              </w:rPr>
              <w:t xml:space="preserve"> showed results that may be practical for certain extreme use cases. More research is needed to provide more widely usable results. </w:t>
            </w:r>
          </w:p>
        </w:tc>
      </w:tr>
      <w:tr w:rsidR="00EA4DBE" w:rsidRPr="00325ED1" w14:paraId="7D8A5D16" w14:textId="77777777" w:rsidTr="00EA4D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FC25245" w14:textId="77777777" w:rsidR="00EA4DBE" w:rsidRPr="00325ED1" w:rsidRDefault="00EA4DBE" w:rsidP="00C37C85">
            <w:pPr>
              <w:rPr>
                <w:sz w:val="21"/>
              </w:rPr>
            </w:pPr>
            <w:r w:rsidRPr="00325ED1">
              <w:rPr>
                <w:sz w:val="21"/>
              </w:rPr>
              <w:t>Support Vector Machines</w:t>
            </w:r>
          </w:p>
        </w:tc>
        <w:tc>
          <w:tcPr>
            <w:tcW w:w="6300" w:type="dxa"/>
            <w:vMerge/>
          </w:tcPr>
          <w:p w14:paraId="3BBDDB14" w14:textId="1A2620DC" w:rsidR="00EA4DBE" w:rsidRPr="00325ED1" w:rsidRDefault="00EA4DBE" w:rsidP="00C37C85">
            <w:pPr>
              <w:cnfStyle w:val="000000100000" w:firstRow="0" w:lastRow="0" w:firstColumn="0" w:lastColumn="0" w:oddVBand="0" w:evenVBand="0" w:oddHBand="1" w:evenHBand="0" w:firstRowFirstColumn="0" w:firstRowLastColumn="0" w:lastRowFirstColumn="0" w:lastRowLastColumn="0"/>
              <w:rPr>
                <w:sz w:val="21"/>
              </w:rPr>
            </w:pPr>
          </w:p>
        </w:tc>
      </w:tr>
      <w:tr w:rsidR="00EA4DBE" w:rsidRPr="00325ED1" w14:paraId="0700E88B" w14:textId="77777777" w:rsidTr="00EA4DBE">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022187E" w14:textId="77777777" w:rsidR="00EA4DBE" w:rsidRPr="00325ED1" w:rsidRDefault="00EA4DBE" w:rsidP="00C37C85">
            <w:pPr>
              <w:rPr>
                <w:sz w:val="21"/>
              </w:rPr>
            </w:pPr>
            <w:r w:rsidRPr="00325ED1">
              <w:rPr>
                <w:sz w:val="21"/>
              </w:rPr>
              <w:t>Naïve Bayes</w:t>
            </w:r>
          </w:p>
        </w:tc>
        <w:tc>
          <w:tcPr>
            <w:tcW w:w="6300" w:type="dxa"/>
            <w:vMerge/>
          </w:tcPr>
          <w:p w14:paraId="18A82E32" w14:textId="43C752BE" w:rsidR="00EA4DBE" w:rsidRPr="00325ED1" w:rsidRDefault="00EA4DBE" w:rsidP="00C37C85">
            <w:pPr>
              <w:cnfStyle w:val="000000000000" w:firstRow="0" w:lastRow="0" w:firstColumn="0" w:lastColumn="0" w:oddVBand="0" w:evenVBand="0" w:oddHBand="0" w:evenHBand="0" w:firstRowFirstColumn="0" w:firstRowLastColumn="0" w:lastRowFirstColumn="0" w:lastRowLastColumn="0"/>
              <w:rPr>
                <w:sz w:val="21"/>
              </w:rPr>
            </w:pPr>
          </w:p>
        </w:tc>
      </w:tr>
      <w:tr w:rsidR="00C37C85" w:rsidRPr="00325ED1" w14:paraId="2B4E8005" w14:textId="77777777" w:rsidTr="00EA4D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8E5CEB3" w14:textId="77777777" w:rsidR="00C37C85" w:rsidRPr="00325ED1" w:rsidRDefault="00C37C85" w:rsidP="00C37C85">
            <w:pPr>
              <w:rPr>
                <w:sz w:val="21"/>
              </w:rPr>
            </w:pPr>
            <w:r w:rsidRPr="00325ED1">
              <w:rPr>
                <w:sz w:val="21"/>
              </w:rPr>
              <w:t>Text Mining</w:t>
            </w:r>
          </w:p>
        </w:tc>
        <w:tc>
          <w:tcPr>
            <w:tcW w:w="6300" w:type="dxa"/>
          </w:tcPr>
          <w:p w14:paraId="71E9A43C" w14:textId="03E07361" w:rsidR="00C37C85" w:rsidRPr="00325ED1" w:rsidRDefault="0027017B" w:rsidP="00C37C85">
            <w:pPr>
              <w:keepNext/>
              <w:cnfStyle w:val="000000100000" w:firstRow="0" w:lastRow="0" w:firstColumn="0" w:lastColumn="0" w:oddVBand="0" w:evenVBand="0" w:oddHBand="1" w:evenHBand="0" w:firstRowFirstColumn="0" w:firstRowLastColumn="0" w:lastRowFirstColumn="0" w:lastRowLastColumn="0"/>
              <w:rPr>
                <w:sz w:val="21"/>
              </w:rPr>
            </w:pPr>
            <w:r>
              <w:rPr>
                <w:sz w:val="21"/>
              </w:rPr>
              <w:t>A simple word cloud was generated</w:t>
            </w:r>
            <w:r w:rsidR="00C37C85" w:rsidRPr="00325ED1">
              <w:rPr>
                <w:sz w:val="21"/>
              </w:rPr>
              <w:t>.</w:t>
            </w:r>
          </w:p>
        </w:tc>
      </w:tr>
    </w:tbl>
    <w:p w14:paraId="573B942A" w14:textId="385ACE4E" w:rsidR="00C37C85" w:rsidRPr="00C37C85" w:rsidRDefault="00C37C85" w:rsidP="00C37C85">
      <w:pPr>
        <w:pStyle w:val="Caption"/>
        <w:jc w:val="center"/>
      </w:pPr>
      <w:bookmarkStart w:id="88" w:name="_Ref3902294"/>
      <w:r>
        <w:t xml:space="preserve">Figure </w:t>
      </w:r>
      <w:r>
        <w:fldChar w:fldCharType="begin"/>
      </w:r>
      <w:r>
        <w:instrText xml:space="preserve"> SEQ Figure \* ARABIC </w:instrText>
      </w:r>
      <w:r>
        <w:fldChar w:fldCharType="separate"/>
      </w:r>
      <w:r w:rsidR="00CB7535">
        <w:rPr>
          <w:noProof/>
        </w:rPr>
        <w:t>43</w:t>
      </w:r>
      <w:r>
        <w:fldChar w:fldCharType="end"/>
      </w:r>
      <w:bookmarkEnd w:id="88"/>
      <w:r>
        <w:t>- Summary of Results</w:t>
      </w:r>
    </w:p>
    <w:p w14:paraId="393B8015" w14:textId="189BBFCF" w:rsidR="00EF7DBF" w:rsidRDefault="00650E89" w:rsidP="00650E89">
      <w:pPr>
        <w:pStyle w:val="Heading1"/>
      </w:pPr>
      <w:r>
        <w:t>Conclusions</w:t>
      </w:r>
    </w:p>
    <w:p w14:paraId="34547615" w14:textId="7FAE768D" w:rsidR="00A93053" w:rsidRDefault="00A6359C" w:rsidP="00A6359C">
      <w:pPr>
        <w:jc w:val="both"/>
      </w:pPr>
      <w:r>
        <w:t>Freelance journalist Clive Thompson declared bike sharing to be today’s most exciting transportation model due to the transformation in bicycling that has been enabled by technology.</w:t>
      </w:r>
      <w:r>
        <w:rPr>
          <w:rStyle w:val="FootnoteReference"/>
        </w:rPr>
        <w:footnoteReference w:id="21"/>
      </w:r>
      <w:r>
        <w:t xml:space="preserve"> </w:t>
      </w:r>
      <w:r w:rsidR="0027017B">
        <w:t>With the technology-driven growth of bike sharing services, n</w:t>
      </w:r>
      <w:r w:rsidR="00064409">
        <w:t xml:space="preserve">ext-generation </w:t>
      </w:r>
      <w:r w:rsidR="0027017B">
        <w:t>models</w:t>
      </w:r>
      <w:r w:rsidR="00064409">
        <w:t xml:space="preserve"> enabling </w:t>
      </w:r>
      <w:proofErr w:type="spellStart"/>
      <w:r w:rsidR="00064409">
        <w:t>dockless</w:t>
      </w:r>
      <w:proofErr w:type="spellEnd"/>
      <w:r w:rsidR="00064409">
        <w:t xml:space="preserve"> bike sharing services</w:t>
      </w:r>
      <w:r w:rsidR="0027017B">
        <w:t xml:space="preserve"> are already being deployed</w:t>
      </w:r>
      <w:r w:rsidR="00064409">
        <w:t xml:space="preserve">. </w:t>
      </w:r>
      <w:r w:rsidR="0027017B">
        <w:t xml:space="preserve">In addition to lowering costs due to the elimination of kiosks, a kiosk-free environment </w:t>
      </w:r>
      <w:r w:rsidR="00064409">
        <w:t xml:space="preserve">will allow bike sharing services to organically expand beyond the </w:t>
      </w:r>
      <w:r w:rsidR="0027017B">
        <w:t>geographic</w:t>
      </w:r>
      <w:r w:rsidR="00064409">
        <w:t xml:space="preserve"> </w:t>
      </w:r>
      <w:r w:rsidR="0027017B">
        <w:t>limits</w:t>
      </w:r>
      <w:r w:rsidR="00064409">
        <w:t xml:space="preserve"> currently served. </w:t>
      </w:r>
    </w:p>
    <w:p w14:paraId="24E0D17E" w14:textId="5FD19DAC" w:rsidR="00064409" w:rsidRDefault="00064409" w:rsidP="00650E89"/>
    <w:p w14:paraId="2A1A342E" w14:textId="7A5DD504" w:rsidR="00650E89" w:rsidRDefault="00064409" w:rsidP="003A23CF">
      <w:pPr>
        <w:jc w:val="both"/>
      </w:pPr>
      <w:r>
        <w:t xml:space="preserve">Indego is one of many technology-enabled bike share services growing rapidly in the United States. While Indego and other similar services currently operate within limited </w:t>
      </w:r>
      <w:r w:rsidR="0027017B">
        <w:t>metropolitan</w:t>
      </w:r>
      <w:r w:rsidR="003A23CF">
        <w:t xml:space="preserve"> areas</w:t>
      </w:r>
      <w:r>
        <w:t xml:space="preserve">, </w:t>
      </w:r>
      <w:r w:rsidR="003A23CF">
        <w:t>the ability to use a broader network of bike sharing services across state</w:t>
      </w:r>
      <w:r w:rsidR="0027017B">
        <w:t xml:space="preserve"> boundaries</w:t>
      </w:r>
      <w:r w:rsidR="003A23CF">
        <w:t xml:space="preserve"> and even</w:t>
      </w:r>
      <w:r w:rsidR="0027017B">
        <w:t xml:space="preserve"> across</w:t>
      </w:r>
      <w:r w:rsidR="003A23CF">
        <w:t xml:space="preserve"> countries could open up the bike sharing model in a way akin to how the ATM </w:t>
      </w:r>
      <w:r w:rsidR="00E832AA">
        <w:t>expanded</w:t>
      </w:r>
      <w:r w:rsidR="003A23CF">
        <w:t xml:space="preserve"> personal banking </w:t>
      </w:r>
      <w:r w:rsidR="00E832AA">
        <w:t xml:space="preserve">services </w:t>
      </w:r>
      <w:r w:rsidR="003A23CF">
        <w:t xml:space="preserve">35-years ago. </w:t>
      </w:r>
    </w:p>
    <w:p w14:paraId="15140C84" w14:textId="3D30D03C" w:rsidR="003A23CF" w:rsidRDefault="003A23CF" w:rsidP="003A23CF">
      <w:pPr>
        <w:jc w:val="both"/>
      </w:pPr>
    </w:p>
    <w:p w14:paraId="65EAF384" w14:textId="5E0F6791" w:rsidR="00C22524" w:rsidRDefault="003A23CF" w:rsidP="00C37C85">
      <w:pPr>
        <w:jc w:val="both"/>
      </w:pPr>
      <w:r>
        <w:t xml:space="preserve">The additional of intelligence and connectivity into bikes can serve to increase bike share ridership. For example, smart bikes with built-in fitness application connectivity and heartrate monitoring could provide the bike sharing community with quantified-self information. </w:t>
      </w:r>
      <w:r w:rsidR="00C37C85">
        <w:t>Bike share services would then provide a fitness component for no additional cost</w:t>
      </w:r>
      <w:r w:rsidR="00E832AA">
        <w:t xml:space="preserve"> and attract an even larger consumer audience.</w:t>
      </w:r>
    </w:p>
    <w:p w14:paraId="15240D37" w14:textId="231BA6DD" w:rsidR="00C37C85" w:rsidRDefault="00C37C85" w:rsidP="00C37C85">
      <w:pPr>
        <w:jc w:val="both"/>
      </w:pPr>
    </w:p>
    <w:p w14:paraId="76DD2261" w14:textId="2AC57CE3" w:rsidR="00C37C85" w:rsidRDefault="00C37C85" w:rsidP="00C37C85">
      <w:pPr>
        <w:jc w:val="both"/>
      </w:pPr>
      <w:r>
        <w:lastRenderedPageBreak/>
        <w:t xml:space="preserve">Thanks </w:t>
      </w:r>
      <w:r w:rsidR="00EA4DBE">
        <w:t>to</w:t>
      </w:r>
      <w:r>
        <w:t xml:space="preserve"> the availability of free and open data from Indego</w:t>
      </w:r>
      <w:r w:rsidR="00E832AA">
        <w:t>,</w:t>
      </w:r>
      <w:r>
        <w:t xml:space="preserve"> patterns of customer usage, bike usage and routes have become evident. This allows for strong business models to be developed, optimizing customer needs while also increasing revenue. </w:t>
      </w:r>
      <w:bookmarkStart w:id="89" w:name="_GoBack"/>
      <w:bookmarkEnd w:id="89"/>
    </w:p>
    <w:p w14:paraId="12F4D4FB" w14:textId="559B648B" w:rsidR="00C22524" w:rsidRDefault="00C22524" w:rsidP="00650E89"/>
    <w:p w14:paraId="456D0DA6" w14:textId="77777777" w:rsidR="00C22524" w:rsidRPr="00650E89" w:rsidRDefault="00C22524" w:rsidP="00650E89"/>
    <w:sectPr w:rsidR="00C22524" w:rsidRPr="00650E89" w:rsidSect="00391B66">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9A2D2" w14:textId="77777777" w:rsidR="00E20BAC" w:rsidRDefault="00E20BAC" w:rsidP="00F52F52">
      <w:r>
        <w:separator/>
      </w:r>
    </w:p>
  </w:endnote>
  <w:endnote w:type="continuationSeparator" w:id="0">
    <w:p w14:paraId="455C7012" w14:textId="77777777" w:rsidR="00E20BAC" w:rsidRDefault="00E20BAC" w:rsidP="00F52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Times New Roman (Headings CS)">
    <w:altName w:val="Times New Roman"/>
    <w:panose1 w:val="020B06040202020202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A67A" w14:textId="77777777" w:rsidR="00C37C85" w:rsidRPr="00F52F52" w:rsidRDefault="00C37C85">
    <w:pPr>
      <w:pStyle w:val="Footer"/>
      <w:rPr>
        <w:sz w:val="21"/>
      </w:rPr>
    </w:pPr>
    <w:r w:rsidRPr="00F52F52">
      <w:rPr>
        <w:sz w:val="21"/>
      </w:rPr>
      <w:t>Leonard Armstrong</w:t>
    </w:r>
    <w:r w:rsidRPr="00F52F52">
      <w:rPr>
        <w:sz w:val="21"/>
      </w:rPr>
      <w:tab/>
      <w:t>Analysis of Philadelphia’s Indego Bike Share Service</w:t>
    </w:r>
    <w:r w:rsidRPr="00F52F52">
      <w:rPr>
        <w:sz w:val="21"/>
      </w:rPr>
      <w:tab/>
      <w:t xml:space="preserve">Page </w:t>
    </w:r>
    <w:r w:rsidRPr="00F52F52">
      <w:rPr>
        <w:sz w:val="21"/>
      </w:rPr>
      <w:fldChar w:fldCharType="begin"/>
    </w:r>
    <w:r w:rsidRPr="00F52F52">
      <w:rPr>
        <w:sz w:val="21"/>
      </w:rPr>
      <w:instrText xml:space="preserve"> PAGE  \* MERGEFORMAT </w:instrText>
    </w:r>
    <w:r w:rsidRPr="00F52F52">
      <w:rPr>
        <w:sz w:val="21"/>
      </w:rPr>
      <w:fldChar w:fldCharType="separate"/>
    </w:r>
    <w:r w:rsidRPr="00F52F52">
      <w:rPr>
        <w:noProof/>
        <w:sz w:val="21"/>
      </w:rPr>
      <w:t>1</w:t>
    </w:r>
    <w:r w:rsidRPr="00F52F52">
      <w:rPr>
        <w:sz w:val="21"/>
      </w:rPr>
      <w:fldChar w:fldCharType="end"/>
    </w:r>
    <w:r w:rsidRPr="00F52F52">
      <w:rPr>
        <w:sz w:val="21"/>
      </w:rPr>
      <w:t xml:space="preserve"> of </w:t>
    </w:r>
    <w:r w:rsidRPr="00F52F52">
      <w:rPr>
        <w:sz w:val="21"/>
      </w:rPr>
      <w:fldChar w:fldCharType="begin"/>
    </w:r>
    <w:r w:rsidRPr="00F52F52">
      <w:rPr>
        <w:sz w:val="21"/>
      </w:rPr>
      <w:instrText xml:space="preserve"> NUMPAGES  \* MERGEFORMAT </w:instrText>
    </w:r>
    <w:r w:rsidRPr="00F52F52">
      <w:rPr>
        <w:sz w:val="21"/>
      </w:rPr>
      <w:fldChar w:fldCharType="separate"/>
    </w:r>
    <w:r w:rsidRPr="00F52F52">
      <w:rPr>
        <w:noProof/>
        <w:sz w:val="21"/>
      </w:rPr>
      <w:t>1</w:t>
    </w:r>
    <w:r w:rsidRPr="00F52F52">
      <w:rPr>
        <w:sz w:val="21"/>
      </w:rPr>
      <w:fldChar w:fldCharType="end"/>
    </w:r>
  </w:p>
  <w:p w14:paraId="76713A5C" w14:textId="581302D2" w:rsidR="00C37C85" w:rsidRPr="00F52F52" w:rsidRDefault="00C37C85">
    <w:pPr>
      <w:pStyle w:val="Footer"/>
      <w:rPr>
        <w:sz w:val="21"/>
      </w:rPr>
    </w:pPr>
    <w:proofErr w:type="spellStart"/>
    <w:r w:rsidRPr="00F52F52">
      <w:rPr>
        <w:sz w:val="21"/>
      </w:rPr>
      <w:t>Jackole</w:t>
    </w:r>
    <w:proofErr w:type="spellEnd"/>
    <w:r w:rsidRPr="00F52F52">
      <w:rPr>
        <w:sz w:val="21"/>
      </w:rPr>
      <w:t xml:space="preserve"> Meyers</w:t>
    </w:r>
    <w:r w:rsidRPr="00F52F52">
      <w:rPr>
        <w:sz w:val="21"/>
      </w:rPr>
      <w:tab/>
      <w:t>(2018 Trip and Station Data)</w:t>
    </w:r>
    <w:r w:rsidRPr="00F52F52">
      <w:rPr>
        <w:sz w:val="21"/>
      </w:rPr>
      <w:tab/>
    </w:r>
    <w:r>
      <w:rPr>
        <w:sz w:val="21"/>
      </w:rPr>
      <w:t>March 19,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59973" w14:textId="77777777" w:rsidR="00E20BAC" w:rsidRDefault="00E20BAC" w:rsidP="00F52F52">
      <w:r>
        <w:separator/>
      </w:r>
    </w:p>
  </w:footnote>
  <w:footnote w:type="continuationSeparator" w:id="0">
    <w:p w14:paraId="6AA98279" w14:textId="77777777" w:rsidR="00E20BAC" w:rsidRDefault="00E20BAC" w:rsidP="00F52F52">
      <w:r>
        <w:continuationSeparator/>
      </w:r>
    </w:p>
  </w:footnote>
  <w:footnote w:id="1">
    <w:p w14:paraId="65812EF9" w14:textId="77777777" w:rsidR="00C37C85" w:rsidRDefault="00C37C85">
      <w:pPr>
        <w:pStyle w:val="FootnoteText"/>
      </w:pPr>
      <w:r>
        <w:rPr>
          <w:rStyle w:val="FootnoteReference"/>
        </w:rPr>
        <w:footnoteRef/>
      </w:r>
      <w:r>
        <w:t xml:space="preserve"> Wikipedia. Bike-sharing System. 4 February 2019. </w:t>
      </w:r>
      <w:hyperlink r:id="rId1" w:history="1">
        <w:r w:rsidRPr="001F65A3">
          <w:rPr>
            <w:rStyle w:val="Hyperlink"/>
          </w:rPr>
          <w:t>https://en.wikipedia.org/wiki/Bicycle-sharing_system</w:t>
        </w:r>
      </w:hyperlink>
      <w:r>
        <w:t xml:space="preserve">. </w:t>
      </w:r>
    </w:p>
  </w:footnote>
  <w:footnote w:id="2">
    <w:p w14:paraId="27F3E744" w14:textId="00CCBE36" w:rsidR="00C37C85" w:rsidRDefault="00C37C85">
      <w:pPr>
        <w:pStyle w:val="FootnoteText"/>
      </w:pPr>
      <w:r>
        <w:rPr>
          <w:rStyle w:val="FootnoteReference"/>
        </w:rPr>
        <w:footnoteRef/>
      </w:r>
      <w:r>
        <w:t xml:space="preserve"> “</w:t>
      </w:r>
      <w:r w:rsidR="003B136F" w:rsidRPr="003B136F">
        <w:rPr>
          <w:i/>
        </w:rPr>
        <w:t>D</w:t>
      </w:r>
      <w:r w:rsidRPr="003B136F">
        <w:rPr>
          <w:i/>
        </w:rPr>
        <w:t>isrupt</w:t>
      </w:r>
      <w:r>
        <w:t>” is use</w:t>
      </w:r>
      <w:r w:rsidR="003B136F">
        <w:t>d</w:t>
      </w:r>
      <w:r>
        <w:t xml:space="preserve"> in the sense of </w:t>
      </w:r>
      <w:r w:rsidRPr="003B136F">
        <w:rPr>
          <w:i/>
        </w:rPr>
        <w:t>business disruption</w:t>
      </w:r>
      <w:r w:rsidR="003B136F">
        <w:t>,</w:t>
      </w:r>
      <w:r>
        <w:t xml:space="preserve"> defined by </w:t>
      </w:r>
      <w:r w:rsidRPr="00F244F4">
        <w:t>Clayton Christensen</w:t>
      </w:r>
      <w:r>
        <w:t xml:space="preserve"> in </w:t>
      </w:r>
      <w:r w:rsidRPr="00F244F4">
        <w:rPr>
          <w:i/>
        </w:rPr>
        <w:t>The Innovator’s Solution</w:t>
      </w:r>
      <w:r>
        <w:t xml:space="preserve">. This is not </w:t>
      </w:r>
      <w:r w:rsidR="003B136F">
        <w:t xml:space="preserve">a </w:t>
      </w:r>
      <w:r>
        <w:t xml:space="preserve">claim that bike share services are causing mass traffic jams although that may be the case. </w:t>
      </w:r>
    </w:p>
  </w:footnote>
  <w:footnote w:id="3">
    <w:p w14:paraId="52FBE941" w14:textId="77777777" w:rsidR="00C37C85" w:rsidRDefault="00C37C85">
      <w:pPr>
        <w:pStyle w:val="FootnoteText"/>
      </w:pPr>
      <w:r>
        <w:rPr>
          <w:rStyle w:val="FootnoteReference"/>
        </w:rPr>
        <w:footnoteRef/>
      </w:r>
      <w:r>
        <w:t xml:space="preserve"> National Association of City Transportation Officials. </w:t>
      </w:r>
      <w:r w:rsidRPr="00645527">
        <w:t>Bike Share in the U.S.: 2017</w:t>
      </w:r>
      <w:r>
        <w:t xml:space="preserve">. </w:t>
      </w:r>
      <w:hyperlink r:id="rId2" w:history="1">
        <w:r w:rsidRPr="001F65A3">
          <w:rPr>
            <w:rStyle w:val="Hyperlink"/>
          </w:rPr>
          <w:t>https://nacto.org/bike-share-statistics-2017/</w:t>
        </w:r>
      </w:hyperlink>
      <w:r>
        <w:t xml:space="preserve">. </w:t>
      </w:r>
    </w:p>
  </w:footnote>
  <w:footnote w:id="4">
    <w:p w14:paraId="1657FF6D" w14:textId="7DA26944" w:rsidR="00C37C85" w:rsidRDefault="00C37C85" w:rsidP="00A7091D">
      <w:pPr>
        <w:pStyle w:val="FootnoteText"/>
      </w:pPr>
      <w:r>
        <w:rPr>
          <w:rStyle w:val="FootnoteReference"/>
        </w:rPr>
        <w:footnoteRef/>
      </w:r>
      <w:r>
        <w:t xml:space="preserve"> Reduced pricing is available to PA ACCESS card holders. PA ACCESS cards are available to residents requiring medical assistance and other low-income benefits.</w:t>
      </w:r>
    </w:p>
  </w:footnote>
  <w:footnote w:id="5">
    <w:p w14:paraId="0915AB83" w14:textId="793C39F2" w:rsidR="00C37C85" w:rsidRDefault="00C37C85" w:rsidP="00A7091D">
      <w:pPr>
        <w:pStyle w:val="FootnoteText"/>
      </w:pPr>
      <w:r>
        <w:rPr>
          <w:rStyle w:val="FootnoteReference"/>
        </w:rPr>
        <w:footnoteRef/>
      </w:r>
      <w:r>
        <w:t xml:space="preserve"> Walk-up was phased out in 2018 and was replaced by the Day Pass option.</w:t>
      </w:r>
    </w:p>
  </w:footnote>
  <w:footnote w:id="6">
    <w:p w14:paraId="4B887FBF" w14:textId="662E37EA" w:rsidR="00C37C85" w:rsidRDefault="00C37C85" w:rsidP="001B3E5C">
      <w:pPr>
        <w:pStyle w:val="FootnoteText"/>
      </w:pPr>
      <w:r>
        <w:rPr>
          <w:rStyle w:val="FootnoteReference"/>
        </w:rPr>
        <w:footnoteRef/>
      </w:r>
      <w:r>
        <w:t xml:space="preserve"> </w:t>
      </w:r>
      <w:proofErr w:type="spellStart"/>
      <w:r>
        <w:t>GeoJSON</w:t>
      </w:r>
      <w:proofErr w:type="spellEnd"/>
      <w:r>
        <w:t xml:space="preserve"> has become a fairly well-known format but GBFS is still more esoteric. Details on GBFS can be found at </w:t>
      </w:r>
      <w:hyperlink r:id="rId3" w:history="1">
        <w:r w:rsidRPr="00A7667F">
          <w:rPr>
            <w:rStyle w:val="Hyperlink"/>
          </w:rPr>
          <w:t>https://github.com/NABSA/gbfs</w:t>
        </w:r>
      </w:hyperlink>
      <w:r>
        <w:t xml:space="preserve">. </w:t>
      </w:r>
    </w:p>
  </w:footnote>
  <w:footnote w:id="7">
    <w:p w14:paraId="3EA74D91" w14:textId="1BE62EE8" w:rsidR="00C37C85" w:rsidRDefault="00C37C85">
      <w:pPr>
        <w:pStyle w:val="FootnoteText"/>
      </w:pPr>
      <w:r>
        <w:rPr>
          <w:rStyle w:val="FootnoteReference"/>
        </w:rPr>
        <w:footnoteRef/>
      </w:r>
      <w:r>
        <w:t xml:space="preserve"> Indego. Data – Trip Data – Data Processing. 2017. </w:t>
      </w:r>
      <w:hyperlink r:id="rId4" w:history="1">
        <w:r w:rsidRPr="00CF75FD">
          <w:rPr>
            <w:rStyle w:val="Hyperlink"/>
          </w:rPr>
          <w:t>https://www.rideindego.com/about/data/</w:t>
        </w:r>
      </w:hyperlink>
      <w:r>
        <w:t xml:space="preserve">. </w:t>
      </w:r>
    </w:p>
  </w:footnote>
  <w:footnote w:id="8">
    <w:p w14:paraId="4B63D3CF" w14:textId="3E61924B" w:rsidR="00C37C85" w:rsidRDefault="00C37C85" w:rsidP="00714A80">
      <w:pPr>
        <w:pStyle w:val="FootnoteText"/>
      </w:pPr>
      <w:r>
        <w:rPr>
          <w:rStyle w:val="FootnoteReference"/>
        </w:rPr>
        <w:footnoteRef/>
      </w:r>
      <w:r>
        <w:t xml:space="preserve"> </w:t>
      </w:r>
      <w:r w:rsidR="00887762">
        <w:t>U</w:t>
      </w:r>
      <w:r>
        <w:t>se of a negative latitude was clearly an error</w:t>
      </w:r>
      <w:r w:rsidR="00887762">
        <w:t>,</w:t>
      </w:r>
      <w:r>
        <w:t xml:space="preserve"> unless Indego decided to host a kiosk in the southern Pacific Ocean, about 60 miles off the coast of Valdivia in southern Chile.</w:t>
      </w:r>
    </w:p>
  </w:footnote>
  <w:footnote w:id="9">
    <w:p w14:paraId="6DD2A629" w14:textId="617D129B" w:rsidR="00C37C85" w:rsidRDefault="00C37C85">
      <w:pPr>
        <w:pStyle w:val="FootnoteText"/>
      </w:pPr>
      <w:r>
        <w:rPr>
          <w:rStyle w:val="FootnoteReference"/>
        </w:rPr>
        <w:footnoteRef/>
      </w:r>
      <w:r>
        <w:t xml:space="preserve"> In many cases trip table latitudes and longitudes were not used. To ensure consistent station locations a trip’s station ID was joined back to the station table and the station table’s latitude and longitude were used instead.</w:t>
      </w:r>
    </w:p>
  </w:footnote>
  <w:footnote w:id="10">
    <w:p w14:paraId="5413C829" w14:textId="3B895C4D" w:rsidR="00C37C85" w:rsidRDefault="00C37C85">
      <w:pPr>
        <w:pStyle w:val="FootnoteText"/>
      </w:pPr>
      <w:r>
        <w:rPr>
          <w:rStyle w:val="FootnoteReference"/>
        </w:rPr>
        <w:footnoteRef/>
      </w:r>
      <w:r>
        <w:t xml:space="preserve"> These were most likely “virtual” stations that are set up for special events and removed at the end of the event.</w:t>
      </w:r>
    </w:p>
  </w:footnote>
  <w:footnote w:id="11">
    <w:p w14:paraId="67368EEA" w14:textId="351BAED1" w:rsidR="00C37C85" w:rsidRDefault="00C37C85">
      <w:pPr>
        <w:pStyle w:val="FootnoteText"/>
      </w:pPr>
      <w:r>
        <w:rPr>
          <w:rStyle w:val="FootnoteReference"/>
        </w:rPr>
        <w:footnoteRef/>
      </w:r>
      <w:r>
        <w:t xml:space="preserve"> If taken out to the 24-hour Indego data limit, the continual decrease of trip volumes continues but is meaningless for visualization. </w:t>
      </w:r>
    </w:p>
  </w:footnote>
  <w:footnote w:id="12">
    <w:p w14:paraId="10CDB4E7" w14:textId="50D5BF71" w:rsidR="00C37C85" w:rsidRDefault="00C37C85">
      <w:pPr>
        <w:pStyle w:val="FootnoteText"/>
      </w:pPr>
      <w:r>
        <w:rPr>
          <w:rStyle w:val="FootnoteReference"/>
        </w:rPr>
        <w:footnoteRef/>
      </w:r>
      <w:r>
        <w:t xml:space="preserve">  The evenly spaced set of thin white lines in </w:t>
      </w:r>
      <w:r>
        <w:fldChar w:fldCharType="begin"/>
      </w:r>
      <w:r>
        <w:instrText xml:space="preserve"> REF _Ref3632753 \h </w:instrText>
      </w:r>
      <w:r>
        <w:fldChar w:fldCharType="separate"/>
      </w:r>
      <w:r>
        <w:t xml:space="preserve">Figure </w:t>
      </w:r>
      <w:r>
        <w:rPr>
          <w:noProof/>
        </w:rPr>
        <w:t>17</w:t>
      </w:r>
      <w:r>
        <w:fldChar w:fldCharType="end"/>
      </w:r>
      <w:r>
        <w:t xml:space="preserve"> are rendering anomalies.</w:t>
      </w:r>
    </w:p>
  </w:footnote>
  <w:footnote w:id="13">
    <w:p w14:paraId="52B7416B" w14:textId="381EF3C1" w:rsidR="00C37C85" w:rsidRDefault="00C37C85">
      <w:pPr>
        <w:pStyle w:val="FootnoteText"/>
      </w:pPr>
      <w:r>
        <w:rPr>
          <w:rStyle w:val="FootnoteReference"/>
        </w:rPr>
        <w:footnoteRef/>
      </w:r>
      <w:r>
        <w:t xml:space="preserve"> Sometimes nature and the regular human practices produce beautiful patterns, as is the case here with the elegant ogee curve of this bicycle usage histogram. </w:t>
      </w:r>
    </w:p>
  </w:footnote>
  <w:footnote w:id="14">
    <w:p w14:paraId="7781D9AF" w14:textId="07DF035C" w:rsidR="00C37C85" w:rsidRDefault="00C37C85">
      <w:pPr>
        <w:pStyle w:val="FootnoteText"/>
      </w:pPr>
      <w:r>
        <w:rPr>
          <w:rStyle w:val="FootnoteReference"/>
        </w:rPr>
        <w:footnoteRef/>
      </w:r>
      <w:r>
        <w:t xml:space="preserve"> Hardly a true business case.</w:t>
      </w:r>
    </w:p>
  </w:footnote>
  <w:footnote w:id="15">
    <w:p w14:paraId="167FC35F" w14:textId="35033E0F" w:rsidR="00C37C85" w:rsidRDefault="00C37C85">
      <w:pPr>
        <w:pStyle w:val="FootnoteText"/>
      </w:pPr>
      <w:r>
        <w:rPr>
          <w:rStyle w:val="FootnoteReference"/>
        </w:rPr>
        <w:footnoteRef/>
      </w:r>
      <w:r>
        <w:t xml:space="preserve"> Both character and factorized version of the start and end stations were kept. Thus, an argument could be made that this factorized version (represented by the </w:t>
      </w:r>
      <w:r w:rsidRPr="002701B2">
        <w:rPr>
          <w:rStyle w:val="Code"/>
          <w:sz w:val="18"/>
        </w:rPr>
        <w:t>_f</w:t>
      </w:r>
      <w:r>
        <w:t xml:space="preserve"> in the name) is derived but it is considered direct source data for simplicity. </w:t>
      </w:r>
    </w:p>
  </w:footnote>
  <w:footnote w:id="16">
    <w:p w14:paraId="22022EB0" w14:textId="40DECE32" w:rsidR="00C37C85" w:rsidRDefault="00C37C85" w:rsidP="00F922B7">
      <w:pPr>
        <w:pStyle w:val="FootnoteText"/>
      </w:pPr>
      <w:r>
        <w:rPr>
          <w:rStyle w:val="FootnoteReference"/>
        </w:rPr>
        <w:footnoteRef/>
      </w:r>
      <w:r>
        <w:t xml:space="preserve"> Since both character and factorized versions of the start and end station identifiers were stored in the station table an argument could be made that the factorized version (represented by the </w:t>
      </w:r>
      <w:r w:rsidRPr="002701B2">
        <w:rPr>
          <w:rStyle w:val="Code"/>
          <w:sz w:val="18"/>
        </w:rPr>
        <w:t>_f</w:t>
      </w:r>
      <w:r>
        <w:t xml:space="preserve"> in the name) is derived.</w:t>
      </w:r>
    </w:p>
  </w:footnote>
  <w:footnote w:id="17">
    <w:p w14:paraId="0D6EE992" w14:textId="02E77B25" w:rsidR="00C37C85" w:rsidRDefault="00C37C85">
      <w:pPr>
        <w:pStyle w:val="FootnoteText"/>
      </w:pPr>
      <w:r>
        <w:rPr>
          <w:rStyle w:val="FootnoteReference"/>
        </w:rPr>
        <w:footnoteRef/>
      </w:r>
      <w:r>
        <w:t xml:space="preserve"> The default function for </w:t>
      </w:r>
      <w:proofErr w:type="gramStart"/>
      <w:r w:rsidRPr="009507F5">
        <w:rPr>
          <w:rStyle w:val="Code"/>
          <w:sz w:val="18"/>
        </w:rPr>
        <w:t>base::</w:t>
      </w:r>
      <w:proofErr w:type="gramEnd"/>
      <w:r w:rsidRPr="009507F5">
        <w:rPr>
          <w:rStyle w:val="Code"/>
          <w:sz w:val="18"/>
        </w:rPr>
        <w:t>scale()</w:t>
      </w:r>
      <w:r>
        <w:t xml:space="preserve"> is to divide a </w:t>
      </w:r>
      <w:r w:rsidRPr="00BB251D">
        <w:t>column</w:t>
      </w:r>
      <w:r>
        <w:t xml:space="preserve"> its</w:t>
      </w:r>
      <w:r w:rsidRPr="00BB251D">
        <w:t xml:space="preserve"> standard deviation</w:t>
      </w:r>
      <w:r w:rsidR="00084AFA">
        <w:t>, centered 0</w:t>
      </w:r>
      <w:r>
        <w:t>.</w:t>
      </w:r>
    </w:p>
  </w:footnote>
  <w:footnote w:id="18">
    <w:p w14:paraId="1A6D8AF1" w14:textId="03CB69A1" w:rsidR="00C37C85" w:rsidRDefault="00C37C85">
      <w:pPr>
        <w:pStyle w:val="FootnoteText"/>
      </w:pPr>
      <w:r>
        <w:rPr>
          <w:rStyle w:val="FootnoteReference"/>
        </w:rPr>
        <w:footnoteRef/>
      </w:r>
      <w:r>
        <w:t xml:space="preserve"> Indego. FAQ. 2017. </w:t>
      </w:r>
      <w:hyperlink r:id="rId5" w:history="1">
        <w:r w:rsidRPr="00CF75FD">
          <w:rPr>
            <w:rStyle w:val="Hyperlink"/>
          </w:rPr>
          <w:t>https://www.rideindego.com/faq/</w:t>
        </w:r>
      </w:hyperlink>
      <w:r>
        <w:t xml:space="preserve">. </w:t>
      </w:r>
    </w:p>
  </w:footnote>
  <w:footnote w:id="19">
    <w:p w14:paraId="075446D4" w14:textId="2866D7FD" w:rsidR="00C37C85" w:rsidRDefault="00C37C85">
      <w:pPr>
        <w:pStyle w:val="FootnoteText"/>
      </w:pPr>
      <w:r>
        <w:rPr>
          <w:rStyle w:val="FootnoteReference"/>
        </w:rPr>
        <w:footnoteRef/>
      </w:r>
      <w:r>
        <w:t xml:space="preserve"> Routes are defined here only by the start and end station pair. There is insufficient information to determine which streets and paths the bikes actually took. </w:t>
      </w:r>
    </w:p>
  </w:footnote>
  <w:footnote w:id="20">
    <w:p w14:paraId="3A622B15" w14:textId="0A7E42B1" w:rsidR="00C37C85" w:rsidRDefault="00C37C85">
      <w:pPr>
        <w:pStyle w:val="FootnoteText"/>
      </w:pPr>
      <w:r>
        <w:rPr>
          <w:rStyle w:val="FootnoteReference"/>
        </w:rPr>
        <w:footnoteRef/>
      </w:r>
      <w:r>
        <w:t xml:space="preserve"> The plots shown in </w:t>
      </w:r>
      <w:r>
        <w:fldChar w:fldCharType="begin"/>
      </w:r>
      <w:r>
        <w:instrText xml:space="preserve"> REF _Ref3817080 \h </w:instrText>
      </w:r>
      <w:r>
        <w:fldChar w:fldCharType="separate"/>
      </w:r>
      <w:r>
        <w:t xml:space="preserve">Figure </w:t>
      </w:r>
      <w:r>
        <w:rPr>
          <w:noProof/>
        </w:rPr>
        <w:t>34</w:t>
      </w:r>
      <w:r>
        <w:fldChar w:fldCharType="end"/>
      </w:r>
      <w:r>
        <w:t xml:space="preserve"> are those produced by the default </w:t>
      </w:r>
      <w:proofErr w:type="gramStart"/>
      <w:r w:rsidRPr="00BB251D">
        <w:rPr>
          <w:rStyle w:val="Code"/>
          <w:sz w:val="18"/>
        </w:rPr>
        <w:t>plot(</w:t>
      </w:r>
      <w:proofErr w:type="gramEnd"/>
      <w:r w:rsidRPr="00BB251D">
        <w:rPr>
          <w:rStyle w:val="Code"/>
          <w:sz w:val="18"/>
        </w:rPr>
        <w:t>)</w:t>
      </w:r>
      <w:r>
        <w:t xml:space="preserve"> function when a support vector machine model, a training data set and a function are passed as parameters.</w:t>
      </w:r>
    </w:p>
  </w:footnote>
  <w:footnote w:id="21">
    <w:p w14:paraId="2DBD0CEB" w14:textId="511A5710" w:rsidR="00C37C85" w:rsidRDefault="00C37C85">
      <w:pPr>
        <w:pStyle w:val="FootnoteText"/>
      </w:pPr>
      <w:r>
        <w:rPr>
          <w:rStyle w:val="FootnoteReference"/>
        </w:rPr>
        <w:footnoteRef/>
      </w:r>
      <w:r>
        <w:t xml:space="preserve"> </w:t>
      </w:r>
      <w:r>
        <w:t xml:space="preserve">Thompson, Clive. 2018 May 13. Wired. </w:t>
      </w:r>
      <w:r w:rsidRPr="00A6359C">
        <w:rPr>
          <w:i/>
        </w:rPr>
        <w:t>The Vehicle of the Future Has Two Wheel, Handlebars, And Is a Bike</w:t>
      </w:r>
      <w:r>
        <w:t xml:space="preserve">. </w:t>
      </w:r>
      <w:hyperlink r:id="rId6" w:history="1">
        <w:r w:rsidRPr="00CF75FD">
          <w:rPr>
            <w:rStyle w:val="Hyperlink"/>
          </w:rPr>
          <w:t>https://www.wired.com/story/vehicle-future-bike/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111F"/>
    <w:multiLevelType w:val="hybridMultilevel"/>
    <w:tmpl w:val="08C02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610AE"/>
    <w:multiLevelType w:val="hybridMultilevel"/>
    <w:tmpl w:val="4B4C1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854A68"/>
    <w:multiLevelType w:val="hybridMultilevel"/>
    <w:tmpl w:val="78EC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C5643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3D206D3"/>
    <w:multiLevelType w:val="hybridMultilevel"/>
    <w:tmpl w:val="190A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214901"/>
    <w:multiLevelType w:val="hybridMultilevel"/>
    <w:tmpl w:val="EFD09DD4"/>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6" w15:restartNumberingAfterBreak="0">
    <w:nsid w:val="5392538C"/>
    <w:multiLevelType w:val="hybridMultilevel"/>
    <w:tmpl w:val="F6D0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4A0156"/>
    <w:multiLevelType w:val="hybridMultilevel"/>
    <w:tmpl w:val="D42E9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5E48FD"/>
    <w:multiLevelType w:val="hybridMultilevel"/>
    <w:tmpl w:val="9CCE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9A0594"/>
    <w:multiLevelType w:val="hybridMultilevel"/>
    <w:tmpl w:val="755C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7"/>
  </w:num>
  <w:num w:numId="4">
    <w:abstractNumId w:val="0"/>
  </w:num>
  <w:num w:numId="5">
    <w:abstractNumId w:val="2"/>
  </w:num>
  <w:num w:numId="6">
    <w:abstractNumId w:val="6"/>
  </w:num>
  <w:num w:numId="7">
    <w:abstractNumId w:val="4"/>
  </w:num>
  <w:num w:numId="8">
    <w:abstractNumId w:val="9"/>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E21"/>
    <w:rsid w:val="0000480E"/>
    <w:rsid w:val="00006F48"/>
    <w:rsid w:val="00027558"/>
    <w:rsid w:val="000300E5"/>
    <w:rsid w:val="00036B15"/>
    <w:rsid w:val="000428DB"/>
    <w:rsid w:val="00064409"/>
    <w:rsid w:val="00070942"/>
    <w:rsid w:val="00084AFA"/>
    <w:rsid w:val="000875DD"/>
    <w:rsid w:val="000B185B"/>
    <w:rsid w:val="000B6466"/>
    <w:rsid w:val="000B7A24"/>
    <w:rsid w:val="000C36B6"/>
    <w:rsid w:val="000E2D0E"/>
    <w:rsid w:val="000E2F02"/>
    <w:rsid w:val="000F38BB"/>
    <w:rsid w:val="000F47FF"/>
    <w:rsid w:val="00140C7C"/>
    <w:rsid w:val="0014266A"/>
    <w:rsid w:val="001A1912"/>
    <w:rsid w:val="001A6BE3"/>
    <w:rsid w:val="001B3E5C"/>
    <w:rsid w:val="001B437B"/>
    <w:rsid w:val="001D7FF0"/>
    <w:rsid w:val="001F134C"/>
    <w:rsid w:val="00202552"/>
    <w:rsid w:val="00224EBD"/>
    <w:rsid w:val="00256242"/>
    <w:rsid w:val="0027017B"/>
    <w:rsid w:val="002701B2"/>
    <w:rsid w:val="00275F9C"/>
    <w:rsid w:val="00285993"/>
    <w:rsid w:val="00297608"/>
    <w:rsid w:val="002D137B"/>
    <w:rsid w:val="002D703E"/>
    <w:rsid w:val="002F29A7"/>
    <w:rsid w:val="00303AD9"/>
    <w:rsid w:val="00325ED1"/>
    <w:rsid w:val="0033789C"/>
    <w:rsid w:val="003475A2"/>
    <w:rsid w:val="0038125C"/>
    <w:rsid w:val="00384A5A"/>
    <w:rsid w:val="00391B66"/>
    <w:rsid w:val="003A23CF"/>
    <w:rsid w:val="003A41D9"/>
    <w:rsid w:val="003B136F"/>
    <w:rsid w:val="003C09C0"/>
    <w:rsid w:val="003C42AA"/>
    <w:rsid w:val="003E0EEB"/>
    <w:rsid w:val="00407ED5"/>
    <w:rsid w:val="00441571"/>
    <w:rsid w:val="00451014"/>
    <w:rsid w:val="004558FB"/>
    <w:rsid w:val="00461A5F"/>
    <w:rsid w:val="00461AC8"/>
    <w:rsid w:val="00486FE4"/>
    <w:rsid w:val="0049387B"/>
    <w:rsid w:val="00495F28"/>
    <w:rsid w:val="005004F8"/>
    <w:rsid w:val="00531CD9"/>
    <w:rsid w:val="00550AD4"/>
    <w:rsid w:val="00561D1E"/>
    <w:rsid w:val="005865E6"/>
    <w:rsid w:val="005A0034"/>
    <w:rsid w:val="005C2BED"/>
    <w:rsid w:val="005C33B3"/>
    <w:rsid w:val="005C70E2"/>
    <w:rsid w:val="005D1C5A"/>
    <w:rsid w:val="005F3220"/>
    <w:rsid w:val="00643F00"/>
    <w:rsid w:val="00645527"/>
    <w:rsid w:val="00650409"/>
    <w:rsid w:val="00650D35"/>
    <w:rsid w:val="00650E89"/>
    <w:rsid w:val="00670399"/>
    <w:rsid w:val="00671653"/>
    <w:rsid w:val="00673229"/>
    <w:rsid w:val="00683917"/>
    <w:rsid w:val="006A1E15"/>
    <w:rsid w:val="006B544C"/>
    <w:rsid w:val="006B6906"/>
    <w:rsid w:val="006C7A45"/>
    <w:rsid w:val="006D5C1B"/>
    <w:rsid w:val="006F38FC"/>
    <w:rsid w:val="00704FDF"/>
    <w:rsid w:val="00714A80"/>
    <w:rsid w:val="00731996"/>
    <w:rsid w:val="00733FE5"/>
    <w:rsid w:val="0073722B"/>
    <w:rsid w:val="00773F91"/>
    <w:rsid w:val="00781076"/>
    <w:rsid w:val="007978DC"/>
    <w:rsid w:val="007A528C"/>
    <w:rsid w:val="007C63E1"/>
    <w:rsid w:val="007F572C"/>
    <w:rsid w:val="007F5BF4"/>
    <w:rsid w:val="00806860"/>
    <w:rsid w:val="00840261"/>
    <w:rsid w:val="00841AD3"/>
    <w:rsid w:val="008450AE"/>
    <w:rsid w:val="00860C95"/>
    <w:rsid w:val="00887762"/>
    <w:rsid w:val="00893132"/>
    <w:rsid w:val="008D2F5B"/>
    <w:rsid w:val="008D4364"/>
    <w:rsid w:val="008E2F47"/>
    <w:rsid w:val="008E3237"/>
    <w:rsid w:val="00932461"/>
    <w:rsid w:val="00944C3C"/>
    <w:rsid w:val="009507F5"/>
    <w:rsid w:val="00966DA4"/>
    <w:rsid w:val="00976C53"/>
    <w:rsid w:val="00996E3F"/>
    <w:rsid w:val="009973EF"/>
    <w:rsid w:val="009A25F5"/>
    <w:rsid w:val="009C659D"/>
    <w:rsid w:val="009D0D33"/>
    <w:rsid w:val="009E4096"/>
    <w:rsid w:val="009F2824"/>
    <w:rsid w:val="00A0535C"/>
    <w:rsid w:val="00A117DD"/>
    <w:rsid w:val="00A1319F"/>
    <w:rsid w:val="00A25A22"/>
    <w:rsid w:val="00A25CD8"/>
    <w:rsid w:val="00A6359C"/>
    <w:rsid w:val="00A7091D"/>
    <w:rsid w:val="00A860C6"/>
    <w:rsid w:val="00A91FE8"/>
    <w:rsid w:val="00A93053"/>
    <w:rsid w:val="00AA6F22"/>
    <w:rsid w:val="00AC0AF6"/>
    <w:rsid w:val="00AD7761"/>
    <w:rsid w:val="00AE3B10"/>
    <w:rsid w:val="00AE4BFF"/>
    <w:rsid w:val="00AF5688"/>
    <w:rsid w:val="00B04A7F"/>
    <w:rsid w:val="00B21BDE"/>
    <w:rsid w:val="00B25ABF"/>
    <w:rsid w:val="00B31043"/>
    <w:rsid w:val="00B60686"/>
    <w:rsid w:val="00B61DE4"/>
    <w:rsid w:val="00B66979"/>
    <w:rsid w:val="00BB251D"/>
    <w:rsid w:val="00BB5C62"/>
    <w:rsid w:val="00BB5E7C"/>
    <w:rsid w:val="00BD1E21"/>
    <w:rsid w:val="00C145F8"/>
    <w:rsid w:val="00C22524"/>
    <w:rsid w:val="00C271B9"/>
    <w:rsid w:val="00C37C75"/>
    <w:rsid w:val="00C37C85"/>
    <w:rsid w:val="00C44EB2"/>
    <w:rsid w:val="00C513BD"/>
    <w:rsid w:val="00C600E0"/>
    <w:rsid w:val="00C64985"/>
    <w:rsid w:val="00C71981"/>
    <w:rsid w:val="00C9273B"/>
    <w:rsid w:val="00C96A50"/>
    <w:rsid w:val="00CA444D"/>
    <w:rsid w:val="00CA49C4"/>
    <w:rsid w:val="00CB2A3F"/>
    <w:rsid w:val="00CB2DAB"/>
    <w:rsid w:val="00CB7535"/>
    <w:rsid w:val="00CD7B04"/>
    <w:rsid w:val="00CE1957"/>
    <w:rsid w:val="00D04B36"/>
    <w:rsid w:val="00D04DAD"/>
    <w:rsid w:val="00D2146C"/>
    <w:rsid w:val="00D27A04"/>
    <w:rsid w:val="00D3049A"/>
    <w:rsid w:val="00D31C8C"/>
    <w:rsid w:val="00D53E24"/>
    <w:rsid w:val="00D5461D"/>
    <w:rsid w:val="00D72864"/>
    <w:rsid w:val="00DB36FA"/>
    <w:rsid w:val="00DD4A1C"/>
    <w:rsid w:val="00DD7478"/>
    <w:rsid w:val="00E10236"/>
    <w:rsid w:val="00E20BAC"/>
    <w:rsid w:val="00E30BC6"/>
    <w:rsid w:val="00E42AB7"/>
    <w:rsid w:val="00E73CD8"/>
    <w:rsid w:val="00E742A1"/>
    <w:rsid w:val="00E766EC"/>
    <w:rsid w:val="00E832AA"/>
    <w:rsid w:val="00E91F9E"/>
    <w:rsid w:val="00EA4DBE"/>
    <w:rsid w:val="00EA5F71"/>
    <w:rsid w:val="00ED336A"/>
    <w:rsid w:val="00EF7DBF"/>
    <w:rsid w:val="00F05A74"/>
    <w:rsid w:val="00F244F4"/>
    <w:rsid w:val="00F31799"/>
    <w:rsid w:val="00F31BE8"/>
    <w:rsid w:val="00F324CB"/>
    <w:rsid w:val="00F325F4"/>
    <w:rsid w:val="00F52F52"/>
    <w:rsid w:val="00F56EC0"/>
    <w:rsid w:val="00F60EEC"/>
    <w:rsid w:val="00F76AB7"/>
    <w:rsid w:val="00F836DA"/>
    <w:rsid w:val="00F8372E"/>
    <w:rsid w:val="00F922B7"/>
    <w:rsid w:val="00F92FE4"/>
    <w:rsid w:val="00FB5832"/>
    <w:rsid w:val="00FB7080"/>
    <w:rsid w:val="00FC7D3F"/>
    <w:rsid w:val="00FE5FD3"/>
    <w:rsid w:val="00FF270E"/>
    <w:rsid w:val="00FF3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B3E10"/>
  <w15:chartTrackingRefBased/>
  <w15:docId w15:val="{4B3DCD1D-C4DA-514F-AD29-34E913BF3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44C"/>
    <w:rPr>
      <w:rFonts w:eastAsia="Times New Roman" w:cs="Times New Roman"/>
    </w:rPr>
  </w:style>
  <w:style w:type="paragraph" w:styleId="Heading1">
    <w:name w:val="heading 1"/>
    <w:basedOn w:val="Normal"/>
    <w:next w:val="Normal"/>
    <w:link w:val="Heading1Char"/>
    <w:uiPriority w:val="9"/>
    <w:qFormat/>
    <w:rsid w:val="00F31BE8"/>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2F52"/>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146C"/>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2146C"/>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146C"/>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146C"/>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146C"/>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146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146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BE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31B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1B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1BE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31BE8"/>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F52F5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52F52"/>
    <w:pPr>
      <w:tabs>
        <w:tab w:val="center" w:pos="4680"/>
        <w:tab w:val="right" w:pos="9360"/>
      </w:tabs>
    </w:pPr>
  </w:style>
  <w:style w:type="character" w:customStyle="1" w:styleId="HeaderChar">
    <w:name w:val="Header Char"/>
    <w:basedOn w:val="DefaultParagraphFont"/>
    <w:link w:val="Header"/>
    <w:uiPriority w:val="99"/>
    <w:rsid w:val="00F52F52"/>
  </w:style>
  <w:style w:type="paragraph" w:styleId="Footer">
    <w:name w:val="footer"/>
    <w:basedOn w:val="Normal"/>
    <w:link w:val="FooterChar"/>
    <w:uiPriority w:val="99"/>
    <w:unhideWhenUsed/>
    <w:rsid w:val="00F52F52"/>
    <w:pPr>
      <w:tabs>
        <w:tab w:val="center" w:pos="4680"/>
        <w:tab w:val="right" w:pos="9360"/>
      </w:tabs>
    </w:pPr>
  </w:style>
  <w:style w:type="character" w:customStyle="1" w:styleId="FooterChar">
    <w:name w:val="Footer Char"/>
    <w:basedOn w:val="DefaultParagraphFont"/>
    <w:link w:val="Footer"/>
    <w:uiPriority w:val="99"/>
    <w:rsid w:val="00F52F52"/>
  </w:style>
  <w:style w:type="paragraph" w:styleId="FootnoteText">
    <w:name w:val="footnote text"/>
    <w:basedOn w:val="Normal"/>
    <w:link w:val="FootnoteTextChar"/>
    <w:uiPriority w:val="99"/>
    <w:unhideWhenUsed/>
    <w:rsid w:val="00F244F4"/>
    <w:rPr>
      <w:sz w:val="20"/>
      <w:szCs w:val="20"/>
    </w:rPr>
  </w:style>
  <w:style w:type="character" w:customStyle="1" w:styleId="FootnoteTextChar">
    <w:name w:val="Footnote Text Char"/>
    <w:basedOn w:val="DefaultParagraphFont"/>
    <w:link w:val="FootnoteText"/>
    <w:uiPriority w:val="99"/>
    <w:rsid w:val="00F244F4"/>
    <w:rPr>
      <w:sz w:val="20"/>
      <w:szCs w:val="20"/>
    </w:rPr>
  </w:style>
  <w:style w:type="character" w:styleId="FootnoteReference">
    <w:name w:val="footnote reference"/>
    <w:basedOn w:val="DefaultParagraphFont"/>
    <w:uiPriority w:val="99"/>
    <w:semiHidden/>
    <w:unhideWhenUsed/>
    <w:rsid w:val="00F244F4"/>
    <w:rPr>
      <w:vertAlign w:val="superscript"/>
    </w:rPr>
  </w:style>
  <w:style w:type="character" w:styleId="Hyperlink">
    <w:name w:val="Hyperlink"/>
    <w:basedOn w:val="DefaultParagraphFont"/>
    <w:uiPriority w:val="99"/>
    <w:unhideWhenUsed/>
    <w:rsid w:val="00F244F4"/>
    <w:rPr>
      <w:color w:val="0563C1" w:themeColor="hyperlink"/>
      <w:u w:val="single"/>
    </w:rPr>
  </w:style>
  <w:style w:type="character" w:styleId="UnresolvedMention">
    <w:name w:val="Unresolved Mention"/>
    <w:basedOn w:val="DefaultParagraphFont"/>
    <w:uiPriority w:val="99"/>
    <w:semiHidden/>
    <w:unhideWhenUsed/>
    <w:rsid w:val="00F244F4"/>
    <w:rPr>
      <w:color w:val="605E5C"/>
      <w:shd w:val="clear" w:color="auto" w:fill="E1DFDD"/>
    </w:rPr>
  </w:style>
  <w:style w:type="table" w:styleId="TableGrid">
    <w:name w:val="Table Grid"/>
    <w:basedOn w:val="TableNormal"/>
    <w:uiPriority w:val="39"/>
    <w:rsid w:val="00CB2D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B2DA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875DD"/>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D2146C"/>
    <w:rPr>
      <w:color w:val="954F72" w:themeColor="followedHyperlink"/>
      <w:u w:val="single"/>
    </w:rPr>
  </w:style>
  <w:style w:type="character" w:customStyle="1" w:styleId="Heading3Char">
    <w:name w:val="Heading 3 Char"/>
    <w:basedOn w:val="DefaultParagraphFont"/>
    <w:link w:val="Heading3"/>
    <w:uiPriority w:val="9"/>
    <w:rsid w:val="00D2146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214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14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14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14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14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146C"/>
    <w:rPr>
      <w:rFonts w:asciiTheme="majorHAnsi" w:eastAsiaTheme="majorEastAsia" w:hAnsiTheme="majorHAnsi" w:cstheme="majorBidi"/>
      <w:i/>
      <w:iCs/>
      <w:color w:val="272727" w:themeColor="text1" w:themeTint="D8"/>
      <w:sz w:val="21"/>
      <w:szCs w:val="21"/>
    </w:rPr>
  </w:style>
  <w:style w:type="character" w:customStyle="1" w:styleId="Code">
    <w:name w:val="Code"/>
    <w:basedOn w:val="DefaultParagraphFont"/>
    <w:uiPriority w:val="1"/>
    <w:qFormat/>
    <w:rsid w:val="001F134C"/>
    <w:rPr>
      <w:rFonts w:ascii="Andale Mono" w:hAnsi="Andale Mono" w:cs="Times New Roman (Headings CS)"/>
      <w:b/>
      <w:smallCaps/>
      <w:sz w:val="20"/>
      <w:szCs w:val="20"/>
    </w:rPr>
  </w:style>
  <w:style w:type="paragraph" w:styleId="ListParagraph">
    <w:name w:val="List Paragraph"/>
    <w:basedOn w:val="Normal"/>
    <w:uiPriority w:val="34"/>
    <w:qFormat/>
    <w:rsid w:val="00D72864"/>
    <w:pPr>
      <w:ind w:left="720"/>
      <w:contextualSpacing/>
    </w:pPr>
  </w:style>
  <w:style w:type="paragraph" w:styleId="BalloonText">
    <w:name w:val="Balloon Text"/>
    <w:basedOn w:val="Normal"/>
    <w:link w:val="BalloonTextChar"/>
    <w:uiPriority w:val="99"/>
    <w:semiHidden/>
    <w:unhideWhenUsed/>
    <w:rsid w:val="00441571"/>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441571"/>
    <w:rPr>
      <w:rFonts w:ascii="Times New Roman" w:hAnsi="Times New Roman" w:cs="Times New Roman"/>
      <w:sz w:val="18"/>
      <w:szCs w:val="18"/>
    </w:rPr>
  </w:style>
  <w:style w:type="table" w:styleId="PlainTable2">
    <w:name w:val="Plain Table 2"/>
    <w:basedOn w:val="TableNormal"/>
    <w:uiPriority w:val="42"/>
    <w:rsid w:val="00A117D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26024">
      <w:bodyDiv w:val="1"/>
      <w:marLeft w:val="0"/>
      <w:marRight w:val="0"/>
      <w:marTop w:val="0"/>
      <w:marBottom w:val="0"/>
      <w:divBdr>
        <w:top w:val="none" w:sz="0" w:space="0" w:color="auto"/>
        <w:left w:val="none" w:sz="0" w:space="0" w:color="auto"/>
        <w:bottom w:val="none" w:sz="0" w:space="0" w:color="auto"/>
        <w:right w:val="none" w:sz="0" w:space="0" w:color="auto"/>
      </w:divBdr>
    </w:div>
    <w:div w:id="215893214">
      <w:bodyDiv w:val="1"/>
      <w:marLeft w:val="0"/>
      <w:marRight w:val="0"/>
      <w:marTop w:val="0"/>
      <w:marBottom w:val="0"/>
      <w:divBdr>
        <w:top w:val="none" w:sz="0" w:space="0" w:color="auto"/>
        <w:left w:val="none" w:sz="0" w:space="0" w:color="auto"/>
        <w:bottom w:val="none" w:sz="0" w:space="0" w:color="auto"/>
        <w:right w:val="none" w:sz="0" w:space="0" w:color="auto"/>
      </w:divBdr>
    </w:div>
    <w:div w:id="256987086">
      <w:bodyDiv w:val="1"/>
      <w:marLeft w:val="0"/>
      <w:marRight w:val="0"/>
      <w:marTop w:val="0"/>
      <w:marBottom w:val="0"/>
      <w:divBdr>
        <w:top w:val="none" w:sz="0" w:space="0" w:color="auto"/>
        <w:left w:val="none" w:sz="0" w:space="0" w:color="auto"/>
        <w:bottom w:val="none" w:sz="0" w:space="0" w:color="auto"/>
        <w:right w:val="none" w:sz="0" w:space="0" w:color="auto"/>
      </w:divBdr>
    </w:div>
    <w:div w:id="327252018">
      <w:bodyDiv w:val="1"/>
      <w:marLeft w:val="0"/>
      <w:marRight w:val="0"/>
      <w:marTop w:val="0"/>
      <w:marBottom w:val="0"/>
      <w:divBdr>
        <w:top w:val="none" w:sz="0" w:space="0" w:color="auto"/>
        <w:left w:val="none" w:sz="0" w:space="0" w:color="auto"/>
        <w:bottom w:val="none" w:sz="0" w:space="0" w:color="auto"/>
        <w:right w:val="none" w:sz="0" w:space="0" w:color="auto"/>
      </w:divBdr>
    </w:div>
    <w:div w:id="431559617">
      <w:bodyDiv w:val="1"/>
      <w:marLeft w:val="0"/>
      <w:marRight w:val="0"/>
      <w:marTop w:val="0"/>
      <w:marBottom w:val="0"/>
      <w:divBdr>
        <w:top w:val="none" w:sz="0" w:space="0" w:color="auto"/>
        <w:left w:val="none" w:sz="0" w:space="0" w:color="auto"/>
        <w:bottom w:val="none" w:sz="0" w:space="0" w:color="auto"/>
        <w:right w:val="none" w:sz="0" w:space="0" w:color="auto"/>
      </w:divBdr>
    </w:div>
    <w:div w:id="439834566">
      <w:bodyDiv w:val="1"/>
      <w:marLeft w:val="0"/>
      <w:marRight w:val="0"/>
      <w:marTop w:val="0"/>
      <w:marBottom w:val="0"/>
      <w:divBdr>
        <w:top w:val="none" w:sz="0" w:space="0" w:color="auto"/>
        <w:left w:val="none" w:sz="0" w:space="0" w:color="auto"/>
        <w:bottom w:val="none" w:sz="0" w:space="0" w:color="auto"/>
        <w:right w:val="none" w:sz="0" w:space="0" w:color="auto"/>
      </w:divBdr>
    </w:div>
    <w:div w:id="441923463">
      <w:bodyDiv w:val="1"/>
      <w:marLeft w:val="0"/>
      <w:marRight w:val="0"/>
      <w:marTop w:val="0"/>
      <w:marBottom w:val="0"/>
      <w:divBdr>
        <w:top w:val="none" w:sz="0" w:space="0" w:color="auto"/>
        <w:left w:val="none" w:sz="0" w:space="0" w:color="auto"/>
        <w:bottom w:val="none" w:sz="0" w:space="0" w:color="auto"/>
        <w:right w:val="none" w:sz="0" w:space="0" w:color="auto"/>
      </w:divBdr>
    </w:div>
    <w:div w:id="731385791">
      <w:bodyDiv w:val="1"/>
      <w:marLeft w:val="0"/>
      <w:marRight w:val="0"/>
      <w:marTop w:val="0"/>
      <w:marBottom w:val="0"/>
      <w:divBdr>
        <w:top w:val="none" w:sz="0" w:space="0" w:color="auto"/>
        <w:left w:val="none" w:sz="0" w:space="0" w:color="auto"/>
        <w:bottom w:val="none" w:sz="0" w:space="0" w:color="auto"/>
        <w:right w:val="none" w:sz="0" w:space="0" w:color="auto"/>
      </w:divBdr>
    </w:div>
    <w:div w:id="859314399">
      <w:bodyDiv w:val="1"/>
      <w:marLeft w:val="0"/>
      <w:marRight w:val="0"/>
      <w:marTop w:val="0"/>
      <w:marBottom w:val="0"/>
      <w:divBdr>
        <w:top w:val="none" w:sz="0" w:space="0" w:color="auto"/>
        <w:left w:val="none" w:sz="0" w:space="0" w:color="auto"/>
        <w:bottom w:val="none" w:sz="0" w:space="0" w:color="auto"/>
        <w:right w:val="none" w:sz="0" w:space="0" w:color="auto"/>
      </w:divBdr>
    </w:div>
    <w:div w:id="1062171079">
      <w:bodyDiv w:val="1"/>
      <w:marLeft w:val="0"/>
      <w:marRight w:val="0"/>
      <w:marTop w:val="0"/>
      <w:marBottom w:val="0"/>
      <w:divBdr>
        <w:top w:val="none" w:sz="0" w:space="0" w:color="auto"/>
        <w:left w:val="none" w:sz="0" w:space="0" w:color="auto"/>
        <w:bottom w:val="none" w:sz="0" w:space="0" w:color="auto"/>
        <w:right w:val="none" w:sz="0" w:space="0" w:color="auto"/>
      </w:divBdr>
    </w:div>
    <w:div w:id="1233396230">
      <w:bodyDiv w:val="1"/>
      <w:marLeft w:val="0"/>
      <w:marRight w:val="0"/>
      <w:marTop w:val="0"/>
      <w:marBottom w:val="0"/>
      <w:divBdr>
        <w:top w:val="none" w:sz="0" w:space="0" w:color="auto"/>
        <w:left w:val="none" w:sz="0" w:space="0" w:color="auto"/>
        <w:bottom w:val="none" w:sz="0" w:space="0" w:color="auto"/>
        <w:right w:val="none" w:sz="0" w:space="0" w:color="auto"/>
      </w:divBdr>
    </w:div>
    <w:div w:id="1346711541">
      <w:bodyDiv w:val="1"/>
      <w:marLeft w:val="0"/>
      <w:marRight w:val="0"/>
      <w:marTop w:val="0"/>
      <w:marBottom w:val="0"/>
      <w:divBdr>
        <w:top w:val="none" w:sz="0" w:space="0" w:color="auto"/>
        <w:left w:val="none" w:sz="0" w:space="0" w:color="auto"/>
        <w:bottom w:val="none" w:sz="0" w:space="0" w:color="auto"/>
        <w:right w:val="none" w:sz="0" w:space="0" w:color="auto"/>
      </w:divBdr>
    </w:div>
    <w:div w:id="1633097796">
      <w:bodyDiv w:val="1"/>
      <w:marLeft w:val="0"/>
      <w:marRight w:val="0"/>
      <w:marTop w:val="0"/>
      <w:marBottom w:val="0"/>
      <w:divBdr>
        <w:top w:val="none" w:sz="0" w:space="0" w:color="auto"/>
        <w:left w:val="none" w:sz="0" w:space="0" w:color="auto"/>
        <w:bottom w:val="none" w:sz="0" w:space="0" w:color="auto"/>
        <w:right w:val="none" w:sz="0" w:space="0" w:color="auto"/>
      </w:divBdr>
    </w:div>
    <w:div w:id="1673484258">
      <w:bodyDiv w:val="1"/>
      <w:marLeft w:val="0"/>
      <w:marRight w:val="0"/>
      <w:marTop w:val="0"/>
      <w:marBottom w:val="0"/>
      <w:divBdr>
        <w:top w:val="none" w:sz="0" w:space="0" w:color="auto"/>
        <w:left w:val="none" w:sz="0" w:space="0" w:color="auto"/>
        <w:bottom w:val="none" w:sz="0" w:space="0" w:color="auto"/>
        <w:right w:val="none" w:sz="0" w:space="0" w:color="auto"/>
      </w:divBdr>
    </w:div>
    <w:div w:id="2074156554">
      <w:bodyDiv w:val="1"/>
      <w:marLeft w:val="0"/>
      <w:marRight w:val="0"/>
      <w:marTop w:val="0"/>
      <w:marBottom w:val="0"/>
      <w:divBdr>
        <w:top w:val="none" w:sz="0" w:space="0" w:color="auto"/>
        <w:left w:val="none" w:sz="0" w:space="0" w:color="auto"/>
        <w:bottom w:val="none" w:sz="0" w:space="0" w:color="auto"/>
        <w:right w:val="none" w:sz="0" w:space="0" w:color="auto"/>
      </w:divBdr>
      <w:divsChild>
        <w:div w:id="1984192116">
          <w:marLeft w:val="0"/>
          <w:marRight w:val="0"/>
          <w:marTop w:val="0"/>
          <w:marBottom w:val="0"/>
          <w:divBdr>
            <w:top w:val="none" w:sz="0" w:space="0" w:color="auto"/>
            <w:left w:val="none" w:sz="0" w:space="0" w:color="auto"/>
            <w:bottom w:val="none" w:sz="0" w:space="0" w:color="auto"/>
            <w:right w:val="none" w:sz="0" w:space="0" w:color="auto"/>
          </w:divBdr>
        </w:div>
        <w:div w:id="1008798817">
          <w:marLeft w:val="0"/>
          <w:marRight w:val="0"/>
          <w:marTop w:val="0"/>
          <w:marBottom w:val="0"/>
          <w:divBdr>
            <w:top w:val="none" w:sz="0" w:space="0" w:color="auto"/>
            <w:left w:val="none" w:sz="0" w:space="0" w:color="auto"/>
            <w:bottom w:val="none" w:sz="0" w:space="0" w:color="auto"/>
            <w:right w:val="none" w:sz="0" w:space="0" w:color="auto"/>
          </w:divBdr>
        </w:div>
        <w:div w:id="1701127688">
          <w:marLeft w:val="0"/>
          <w:marRight w:val="0"/>
          <w:marTop w:val="0"/>
          <w:marBottom w:val="0"/>
          <w:divBdr>
            <w:top w:val="none" w:sz="0" w:space="0" w:color="auto"/>
            <w:left w:val="none" w:sz="0" w:space="0" w:color="auto"/>
            <w:bottom w:val="none" w:sz="0" w:space="0" w:color="auto"/>
            <w:right w:val="none" w:sz="0" w:space="0" w:color="auto"/>
          </w:divBdr>
        </w:div>
        <w:div w:id="535390268">
          <w:marLeft w:val="0"/>
          <w:marRight w:val="0"/>
          <w:marTop w:val="0"/>
          <w:marBottom w:val="0"/>
          <w:divBdr>
            <w:top w:val="none" w:sz="0" w:space="0" w:color="auto"/>
            <w:left w:val="none" w:sz="0" w:space="0" w:color="auto"/>
            <w:bottom w:val="none" w:sz="0" w:space="0" w:color="auto"/>
            <w:right w:val="none" w:sz="0" w:space="0" w:color="auto"/>
          </w:divBdr>
        </w:div>
        <w:div w:id="2098822616">
          <w:marLeft w:val="0"/>
          <w:marRight w:val="0"/>
          <w:marTop w:val="0"/>
          <w:marBottom w:val="0"/>
          <w:divBdr>
            <w:top w:val="none" w:sz="0" w:space="0" w:color="auto"/>
            <w:left w:val="none" w:sz="0" w:space="0" w:color="auto"/>
            <w:bottom w:val="none" w:sz="0" w:space="0" w:color="auto"/>
            <w:right w:val="none" w:sz="0" w:space="0" w:color="auto"/>
          </w:divBdr>
        </w:div>
        <w:div w:id="2021737210">
          <w:marLeft w:val="0"/>
          <w:marRight w:val="0"/>
          <w:marTop w:val="0"/>
          <w:marBottom w:val="0"/>
          <w:divBdr>
            <w:top w:val="none" w:sz="0" w:space="0" w:color="auto"/>
            <w:left w:val="none" w:sz="0" w:space="0" w:color="auto"/>
            <w:bottom w:val="none" w:sz="0" w:space="0" w:color="auto"/>
            <w:right w:val="none" w:sz="0" w:space="0" w:color="auto"/>
          </w:divBdr>
        </w:div>
        <w:div w:id="2059740611">
          <w:marLeft w:val="0"/>
          <w:marRight w:val="0"/>
          <w:marTop w:val="0"/>
          <w:marBottom w:val="0"/>
          <w:divBdr>
            <w:top w:val="none" w:sz="0" w:space="0" w:color="auto"/>
            <w:left w:val="none" w:sz="0" w:space="0" w:color="auto"/>
            <w:bottom w:val="none" w:sz="0" w:space="0" w:color="auto"/>
            <w:right w:val="none" w:sz="0" w:space="0" w:color="auto"/>
          </w:divBdr>
        </w:div>
        <w:div w:id="1296908461">
          <w:marLeft w:val="0"/>
          <w:marRight w:val="0"/>
          <w:marTop w:val="0"/>
          <w:marBottom w:val="0"/>
          <w:divBdr>
            <w:top w:val="none" w:sz="0" w:space="0" w:color="auto"/>
            <w:left w:val="none" w:sz="0" w:space="0" w:color="auto"/>
            <w:bottom w:val="none" w:sz="0" w:space="0" w:color="auto"/>
            <w:right w:val="none" w:sz="0" w:space="0" w:color="auto"/>
          </w:divBdr>
        </w:div>
        <w:div w:id="1197157850">
          <w:marLeft w:val="0"/>
          <w:marRight w:val="0"/>
          <w:marTop w:val="0"/>
          <w:marBottom w:val="0"/>
          <w:divBdr>
            <w:top w:val="none" w:sz="0" w:space="0" w:color="auto"/>
            <w:left w:val="none" w:sz="0" w:space="0" w:color="auto"/>
            <w:bottom w:val="none" w:sz="0" w:space="0" w:color="auto"/>
            <w:right w:val="none" w:sz="0" w:space="0" w:color="auto"/>
          </w:divBdr>
        </w:div>
        <w:div w:id="281695223">
          <w:marLeft w:val="0"/>
          <w:marRight w:val="0"/>
          <w:marTop w:val="0"/>
          <w:marBottom w:val="0"/>
          <w:divBdr>
            <w:top w:val="none" w:sz="0" w:space="0" w:color="auto"/>
            <w:left w:val="none" w:sz="0" w:space="0" w:color="auto"/>
            <w:bottom w:val="none" w:sz="0" w:space="0" w:color="auto"/>
            <w:right w:val="none" w:sz="0" w:space="0" w:color="auto"/>
          </w:divBdr>
        </w:div>
        <w:div w:id="1442843909">
          <w:marLeft w:val="0"/>
          <w:marRight w:val="0"/>
          <w:marTop w:val="0"/>
          <w:marBottom w:val="0"/>
          <w:divBdr>
            <w:top w:val="none" w:sz="0" w:space="0" w:color="auto"/>
            <w:left w:val="none" w:sz="0" w:space="0" w:color="auto"/>
            <w:bottom w:val="none" w:sz="0" w:space="0" w:color="auto"/>
            <w:right w:val="none" w:sz="0" w:space="0" w:color="auto"/>
          </w:divBdr>
        </w:div>
        <w:div w:id="1960912478">
          <w:marLeft w:val="0"/>
          <w:marRight w:val="0"/>
          <w:marTop w:val="0"/>
          <w:marBottom w:val="0"/>
          <w:divBdr>
            <w:top w:val="none" w:sz="0" w:space="0" w:color="auto"/>
            <w:left w:val="none" w:sz="0" w:space="0" w:color="auto"/>
            <w:bottom w:val="none" w:sz="0" w:space="0" w:color="auto"/>
            <w:right w:val="none" w:sz="0" w:space="0" w:color="auto"/>
          </w:divBdr>
        </w:div>
        <w:div w:id="2000881075">
          <w:marLeft w:val="0"/>
          <w:marRight w:val="0"/>
          <w:marTop w:val="0"/>
          <w:marBottom w:val="0"/>
          <w:divBdr>
            <w:top w:val="none" w:sz="0" w:space="0" w:color="auto"/>
            <w:left w:val="none" w:sz="0" w:space="0" w:color="auto"/>
            <w:bottom w:val="none" w:sz="0" w:space="0" w:color="auto"/>
            <w:right w:val="none" w:sz="0" w:space="0" w:color="auto"/>
          </w:divBdr>
        </w:div>
        <w:div w:id="837355127">
          <w:marLeft w:val="0"/>
          <w:marRight w:val="0"/>
          <w:marTop w:val="0"/>
          <w:marBottom w:val="0"/>
          <w:divBdr>
            <w:top w:val="none" w:sz="0" w:space="0" w:color="auto"/>
            <w:left w:val="none" w:sz="0" w:space="0" w:color="auto"/>
            <w:bottom w:val="none" w:sz="0" w:space="0" w:color="auto"/>
            <w:right w:val="none" w:sz="0" w:space="0" w:color="auto"/>
          </w:divBdr>
        </w:div>
        <w:div w:id="259603216">
          <w:marLeft w:val="0"/>
          <w:marRight w:val="0"/>
          <w:marTop w:val="0"/>
          <w:marBottom w:val="0"/>
          <w:divBdr>
            <w:top w:val="none" w:sz="0" w:space="0" w:color="auto"/>
            <w:left w:val="none" w:sz="0" w:space="0" w:color="auto"/>
            <w:bottom w:val="none" w:sz="0" w:space="0" w:color="auto"/>
            <w:right w:val="none" w:sz="0" w:space="0" w:color="auto"/>
          </w:divBdr>
        </w:div>
        <w:div w:id="1949923518">
          <w:marLeft w:val="0"/>
          <w:marRight w:val="0"/>
          <w:marTop w:val="0"/>
          <w:marBottom w:val="0"/>
          <w:divBdr>
            <w:top w:val="none" w:sz="0" w:space="0" w:color="auto"/>
            <w:left w:val="none" w:sz="0" w:space="0" w:color="auto"/>
            <w:bottom w:val="none" w:sz="0" w:space="0" w:color="auto"/>
            <w:right w:val="none" w:sz="0" w:space="0" w:color="auto"/>
          </w:divBdr>
        </w:div>
      </w:divsChild>
    </w:div>
    <w:div w:id="210097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tiff"/><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2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world" TargetMode="Externa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footer" Target="footer1.xml"/><Relationship Id="rId8" Type="http://schemas.openxmlformats.org/officeDocument/2006/relationships/hyperlink" Target="https://www.rideindego.com/about/data/"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tiff"/><Relationship Id="rId20" Type="http://schemas.openxmlformats.org/officeDocument/2006/relationships/image" Target="media/image12.tiff"/><Relationship Id="rId41" Type="http://schemas.openxmlformats.org/officeDocument/2006/relationships/image" Target="media/image33.tiff"/></Relationships>
</file>

<file path=word/_rels/footnotes.xml.rels><?xml version="1.0" encoding="UTF-8" standalone="yes"?>
<Relationships xmlns="http://schemas.openxmlformats.org/package/2006/relationships"><Relationship Id="rId3" Type="http://schemas.openxmlformats.org/officeDocument/2006/relationships/hyperlink" Target="https://github.com/NABSA/gbfs" TargetMode="External"/><Relationship Id="rId2" Type="http://schemas.openxmlformats.org/officeDocument/2006/relationships/hyperlink" Target="https://nacto.org/bike-share-statistics-2017/" TargetMode="External"/><Relationship Id="rId1" Type="http://schemas.openxmlformats.org/officeDocument/2006/relationships/hyperlink" Target="https://en.wikipedia.org/wiki/Bicycle-sharing_system" TargetMode="External"/><Relationship Id="rId6" Type="http://schemas.openxmlformats.org/officeDocument/2006/relationships/hyperlink" Target="https://www.wired.com/story/vehicle-future-bike/" TargetMode="External"/><Relationship Id="rId5" Type="http://schemas.openxmlformats.org/officeDocument/2006/relationships/hyperlink" Target="https://www.rideindego.com/faq/" TargetMode="External"/><Relationship Id="rId4" Type="http://schemas.openxmlformats.org/officeDocument/2006/relationships/hyperlink" Target="https://www.rideindego.com/abou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1551</TotalTime>
  <Pages>37</Pages>
  <Words>8055</Words>
  <Characters>45918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Armstrong</dc:creator>
  <cp:keywords/>
  <dc:description/>
  <cp:lastModifiedBy>Leonard Armstrong</cp:lastModifiedBy>
  <cp:revision>40</cp:revision>
  <dcterms:created xsi:type="dcterms:W3CDTF">2019-03-14T20:42:00Z</dcterms:created>
  <dcterms:modified xsi:type="dcterms:W3CDTF">2019-03-19T21:14:00Z</dcterms:modified>
</cp:coreProperties>
</file>